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DFD90" w14:textId="77777777" w:rsidR="00D35F5C" w:rsidRDefault="00D35F5C" w:rsidP="00DE02C4">
      <w:pPr>
        <w:ind w:left="-142" w:right="-284"/>
        <w:jc w:val="center"/>
        <w:rPr>
          <w:b/>
        </w:rPr>
      </w:pPr>
      <w:bookmarkStart w:id="0" w:name="_Hlk161391256"/>
    </w:p>
    <w:p w14:paraId="160F3612" w14:textId="77777777" w:rsidR="00DE02C4" w:rsidRPr="00D35F5C" w:rsidRDefault="00DE02C4" w:rsidP="00DE02C4">
      <w:pPr>
        <w:ind w:left="-142" w:right="-284"/>
        <w:jc w:val="center"/>
        <w:rPr>
          <w:b/>
        </w:rPr>
      </w:pPr>
      <w:r w:rsidRPr="00D35F5C">
        <w:rPr>
          <w:b/>
        </w:rPr>
        <w:t>AUTORIZAÇÃO PARA EXECUÇÃO DE OBRAS POR TERCEIROS</w:t>
      </w:r>
    </w:p>
    <w:p w14:paraId="609A07E9" w14:textId="77777777" w:rsidR="00DE02C4" w:rsidRPr="00D35F5C" w:rsidRDefault="00DE02C4" w:rsidP="00DE02C4">
      <w:pPr>
        <w:ind w:left="-142" w:right="-284"/>
        <w:jc w:val="center"/>
        <w:rPr>
          <w:b/>
        </w:rPr>
      </w:pPr>
    </w:p>
    <w:tbl>
      <w:tblPr>
        <w:tblStyle w:val="Tabelacomgrade"/>
        <w:tblW w:w="0" w:type="auto"/>
        <w:tblInd w:w="2652" w:type="dxa"/>
        <w:tblLook w:val="04A0" w:firstRow="1" w:lastRow="0" w:firstColumn="1" w:lastColumn="0" w:noHBand="0" w:noVBand="1"/>
      </w:tblPr>
      <w:tblGrid>
        <w:gridCol w:w="2264"/>
        <w:gridCol w:w="2621"/>
      </w:tblGrid>
      <w:tr w:rsidR="00DE02C4" w:rsidRPr="00D35F5C" w14:paraId="30DAF127" w14:textId="77777777" w:rsidTr="00451A9B">
        <w:tc>
          <w:tcPr>
            <w:tcW w:w="2264" w:type="dxa"/>
            <w:vMerge w:val="restart"/>
            <w:vAlign w:val="center"/>
          </w:tcPr>
          <w:p w14:paraId="102E5867" w14:textId="77777777" w:rsidR="00DE02C4" w:rsidRPr="00D35F5C" w:rsidRDefault="00DE02C4" w:rsidP="00451A9B">
            <w:pPr>
              <w:ind w:right="-149"/>
              <w:jc w:val="center"/>
              <w:rPr>
                <w:b/>
              </w:rPr>
            </w:pPr>
            <w:r w:rsidRPr="00D35F5C">
              <w:rPr>
                <w:b/>
              </w:rPr>
              <w:t>Localização</w:t>
            </w:r>
          </w:p>
          <w:p w14:paraId="5D022A54" w14:textId="77777777" w:rsidR="00DE02C4" w:rsidRPr="00D35F5C" w:rsidRDefault="00DE02C4" w:rsidP="00451A9B">
            <w:pPr>
              <w:ind w:right="-149"/>
              <w:jc w:val="center"/>
              <w:rPr>
                <w:b/>
              </w:rPr>
            </w:pPr>
            <w:r w:rsidRPr="00D35F5C">
              <w:rPr>
                <w:b/>
              </w:rPr>
              <w:t>do lote</w:t>
            </w:r>
          </w:p>
        </w:tc>
        <w:tc>
          <w:tcPr>
            <w:tcW w:w="2621" w:type="dxa"/>
            <w:vAlign w:val="center"/>
          </w:tcPr>
          <w:p w14:paraId="371EBA39" w14:textId="77777777" w:rsidR="00DE02C4" w:rsidRPr="00D35F5C" w:rsidRDefault="00DE02C4" w:rsidP="00451A9B">
            <w:pPr>
              <w:ind w:right="-284"/>
              <w:rPr>
                <w:b/>
              </w:rPr>
            </w:pPr>
            <w:r w:rsidRPr="00D35F5C">
              <w:rPr>
                <w:b/>
              </w:rPr>
              <w:t>Planta:</w:t>
            </w:r>
          </w:p>
        </w:tc>
      </w:tr>
      <w:tr w:rsidR="00DE02C4" w:rsidRPr="00D35F5C" w14:paraId="32FEDDBD" w14:textId="77777777" w:rsidTr="00451A9B">
        <w:tc>
          <w:tcPr>
            <w:tcW w:w="2264" w:type="dxa"/>
            <w:vMerge/>
            <w:vAlign w:val="center"/>
          </w:tcPr>
          <w:p w14:paraId="5A6233D7" w14:textId="77777777" w:rsidR="00DE02C4" w:rsidRPr="00D35F5C" w:rsidRDefault="00DE02C4" w:rsidP="00451A9B">
            <w:pPr>
              <w:ind w:right="-284"/>
              <w:rPr>
                <w:b/>
              </w:rPr>
            </w:pPr>
          </w:p>
        </w:tc>
        <w:tc>
          <w:tcPr>
            <w:tcW w:w="2621" w:type="dxa"/>
            <w:vAlign w:val="center"/>
          </w:tcPr>
          <w:p w14:paraId="046BB4AC" w14:textId="77777777" w:rsidR="00DE02C4" w:rsidRPr="00D35F5C" w:rsidRDefault="00DE02C4" w:rsidP="00451A9B">
            <w:pPr>
              <w:ind w:right="-284"/>
              <w:rPr>
                <w:b/>
              </w:rPr>
            </w:pPr>
            <w:r w:rsidRPr="00D35F5C">
              <w:rPr>
                <w:b/>
              </w:rPr>
              <w:t>Quadra:</w:t>
            </w:r>
          </w:p>
        </w:tc>
      </w:tr>
      <w:tr w:rsidR="00DE02C4" w:rsidRPr="00D35F5C" w14:paraId="626CD0F2" w14:textId="77777777" w:rsidTr="00451A9B">
        <w:tc>
          <w:tcPr>
            <w:tcW w:w="2264" w:type="dxa"/>
            <w:vMerge/>
            <w:vAlign w:val="center"/>
          </w:tcPr>
          <w:p w14:paraId="768D586D" w14:textId="77777777" w:rsidR="00DE02C4" w:rsidRPr="00D35F5C" w:rsidRDefault="00DE02C4" w:rsidP="00451A9B">
            <w:pPr>
              <w:ind w:right="-284"/>
              <w:rPr>
                <w:b/>
              </w:rPr>
            </w:pPr>
          </w:p>
        </w:tc>
        <w:tc>
          <w:tcPr>
            <w:tcW w:w="2621" w:type="dxa"/>
            <w:vAlign w:val="center"/>
          </w:tcPr>
          <w:p w14:paraId="2786335A" w14:textId="77777777" w:rsidR="00DE02C4" w:rsidRPr="00D35F5C" w:rsidRDefault="00DE02C4" w:rsidP="00451A9B">
            <w:pPr>
              <w:ind w:right="-284"/>
              <w:rPr>
                <w:b/>
              </w:rPr>
            </w:pPr>
            <w:r w:rsidRPr="00D35F5C">
              <w:rPr>
                <w:b/>
              </w:rPr>
              <w:t>Lote:</w:t>
            </w:r>
          </w:p>
        </w:tc>
      </w:tr>
    </w:tbl>
    <w:p w14:paraId="0398B82C" w14:textId="77777777" w:rsidR="00DE02C4" w:rsidRPr="00D35F5C" w:rsidRDefault="00DE02C4" w:rsidP="00DE02C4">
      <w:pPr>
        <w:ind w:left="-142" w:right="-284"/>
        <w:jc w:val="both"/>
      </w:pPr>
    </w:p>
    <w:p w14:paraId="14DE24D0" w14:textId="02571CC5" w:rsidR="00DE02C4" w:rsidRPr="00D35F5C" w:rsidRDefault="00DE02C4" w:rsidP="00DE02C4">
      <w:pPr>
        <w:spacing w:line="360" w:lineRule="auto"/>
        <w:ind w:left="-142" w:right="-284"/>
        <w:jc w:val="both"/>
      </w:pPr>
      <w:r w:rsidRPr="00D35F5C">
        <w:rPr>
          <w:b/>
        </w:rPr>
        <w:t xml:space="preserve">Eu (nome), </w:t>
      </w:r>
      <w:r w:rsidRPr="00D35F5C">
        <w:t xml:space="preserve">(nacionalidade), (estado civil), (profissão), CPF nº 000.000.000-00, na qualidade de proprietário(a) do imóvel localizado à (endereço), autorizo o (a) </w:t>
      </w:r>
      <w:proofErr w:type="spellStart"/>
      <w:r w:rsidRPr="00D35F5C">
        <w:rPr>
          <w:b/>
        </w:rPr>
        <w:t>Sr</w:t>
      </w:r>
      <w:proofErr w:type="spellEnd"/>
      <w:r w:rsidRPr="00D35F5C">
        <w:rPr>
          <w:b/>
        </w:rPr>
        <w:t>(a). (</w:t>
      </w:r>
      <w:proofErr w:type="gramStart"/>
      <w:r w:rsidRPr="00D35F5C">
        <w:rPr>
          <w:b/>
        </w:rPr>
        <w:t>nome</w:t>
      </w:r>
      <w:proofErr w:type="gramEnd"/>
      <w:r w:rsidRPr="00D35F5C">
        <w:rPr>
          <w:b/>
        </w:rPr>
        <w:t>)</w:t>
      </w:r>
      <w:r w:rsidRPr="00D35F5C">
        <w:t xml:space="preserve">, CPF nº 000.000.000-00, a </w:t>
      </w:r>
      <w:r w:rsidRPr="00D35F5C">
        <w:rPr>
          <w:u w:val="single"/>
        </w:rPr>
        <w:t>realizar obra no referido imóvel/assinar todos os documentos referente a emissão do Alvará</w:t>
      </w:r>
      <w:r w:rsidRPr="00D35F5C">
        <w:t>, conforme projeto que integra esta autorização para todos os fins.</w:t>
      </w:r>
    </w:p>
    <w:p w14:paraId="2936F536" w14:textId="6ED2518A" w:rsidR="00DE02C4" w:rsidRPr="00D35F5C" w:rsidRDefault="00DE02C4" w:rsidP="00DE02C4">
      <w:pPr>
        <w:spacing w:line="360" w:lineRule="auto"/>
        <w:ind w:left="-142" w:right="-284"/>
        <w:jc w:val="right"/>
      </w:pPr>
      <w:r w:rsidRPr="00D35F5C">
        <w:t>Guaratuba/</w:t>
      </w:r>
      <w:proofErr w:type="gramStart"/>
      <w:r w:rsidRPr="00D35F5C">
        <w:t xml:space="preserve">PR,   </w:t>
      </w:r>
      <w:proofErr w:type="gramEnd"/>
      <w:r w:rsidRPr="00D35F5C">
        <w:t xml:space="preserve">    de                            </w:t>
      </w:r>
      <w:proofErr w:type="spellStart"/>
      <w:r w:rsidRPr="00D35F5C">
        <w:t>de</w:t>
      </w:r>
      <w:proofErr w:type="spellEnd"/>
      <w:r w:rsidR="00530630" w:rsidRPr="00D35F5C">
        <w:t xml:space="preserve">       </w:t>
      </w:r>
      <w:r w:rsidRPr="00D35F5C">
        <w:t>.</w:t>
      </w:r>
    </w:p>
    <w:p w14:paraId="3C69F48E" w14:textId="77777777" w:rsidR="00DE02C4" w:rsidRPr="00D35F5C" w:rsidRDefault="00DE02C4" w:rsidP="00DE02C4">
      <w:pPr>
        <w:ind w:left="-142" w:right="-284"/>
        <w:jc w:val="both"/>
      </w:pPr>
    </w:p>
    <w:p w14:paraId="47D7C08E" w14:textId="77777777" w:rsidR="00DE02C4" w:rsidRPr="00D35F5C" w:rsidRDefault="00DE02C4" w:rsidP="00DE02C4">
      <w:pPr>
        <w:ind w:left="-142" w:right="-284"/>
        <w:jc w:val="both"/>
      </w:pPr>
    </w:p>
    <w:p w14:paraId="3B02E0AD" w14:textId="77777777" w:rsidR="00DE02C4" w:rsidRPr="00D35F5C" w:rsidRDefault="00DE02C4" w:rsidP="00DE02C4">
      <w:pPr>
        <w:ind w:left="-142" w:right="-284"/>
        <w:jc w:val="both"/>
      </w:pPr>
    </w:p>
    <w:p w14:paraId="7872258F" w14:textId="77777777" w:rsidR="00DE02C4" w:rsidRPr="00D35F5C" w:rsidRDefault="00DE02C4" w:rsidP="00DE02C4">
      <w:pPr>
        <w:ind w:left="-142" w:right="-284"/>
        <w:jc w:val="both"/>
      </w:pPr>
    </w:p>
    <w:p w14:paraId="4E17E18C" w14:textId="77777777" w:rsidR="00DE02C4" w:rsidRPr="00D35F5C" w:rsidRDefault="00DE02C4" w:rsidP="00DE02C4">
      <w:pPr>
        <w:ind w:left="-142" w:right="-284"/>
        <w:jc w:val="both"/>
      </w:pPr>
    </w:p>
    <w:p w14:paraId="0534A8C8" w14:textId="548E7782" w:rsidR="00DE02C4" w:rsidRPr="00D35F5C" w:rsidRDefault="00DE02C4" w:rsidP="00DE02C4">
      <w:pPr>
        <w:ind w:left="-142" w:right="-284"/>
        <w:jc w:val="both"/>
      </w:pPr>
      <w:r w:rsidRPr="00D35F5C">
        <w:t xml:space="preserve">(ASSINATURA) </w:t>
      </w:r>
    </w:p>
    <w:p w14:paraId="503BA9DE" w14:textId="4DBAEA95" w:rsidR="00DE02C4" w:rsidRPr="00D35F5C" w:rsidRDefault="006909AB" w:rsidP="00DE02C4">
      <w:pPr>
        <w:ind w:left="-142" w:right="-284"/>
        <w:jc w:val="both"/>
      </w:pPr>
      <w:r>
        <w:t>Nome completo do</w:t>
      </w:r>
      <w:r w:rsidR="00DE02C4" w:rsidRPr="00D35F5C">
        <w:t xml:space="preserve">(a) proprietário(a). </w:t>
      </w:r>
    </w:p>
    <w:p w14:paraId="1BF07FBE" w14:textId="687BA32E" w:rsidR="00DE02C4" w:rsidRPr="00D35F5C" w:rsidRDefault="006909AB" w:rsidP="00DE02C4">
      <w:pPr>
        <w:ind w:left="-142" w:right="-284"/>
        <w:jc w:val="both"/>
      </w:pPr>
      <w:r>
        <w:t>CPF do(a) proprietário</w:t>
      </w:r>
      <w:r w:rsidR="00DE02C4" w:rsidRPr="00D35F5C">
        <w:t xml:space="preserve">(a).  </w:t>
      </w:r>
    </w:p>
    <w:p w14:paraId="74616A8C" w14:textId="77777777" w:rsidR="00DE02C4" w:rsidRPr="00D35F5C" w:rsidRDefault="00DE02C4" w:rsidP="00DE02C4">
      <w:pPr>
        <w:ind w:left="-142" w:right="-284"/>
        <w:jc w:val="both"/>
      </w:pPr>
    </w:p>
    <w:p w14:paraId="5841647C" w14:textId="77777777" w:rsidR="00DE02C4" w:rsidRPr="00D35F5C" w:rsidRDefault="00DE02C4" w:rsidP="00DE02C4">
      <w:pPr>
        <w:ind w:left="-142" w:right="-284"/>
        <w:jc w:val="both"/>
      </w:pPr>
    </w:p>
    <w:p w14:paraId="5FB8CAFA" w14:textId="77777777" w:rsidR="00DE02C4" w:rsidRPr="00D35F5C" w:rsidRDefault="00DE02C4" w:rsidP="00DE02C4">
      <w:pPr>
        <w:ind w:left="-142" w:right="-284"/>
        <w:jc w:val="both"/>
      </w:pPr>
    </w:p>
    <w:p w14:paraId="4F4FC22B" w14:textId="77777777" w:rsidR="00DE02C4" w:rsidRPr="00D35F5C" w:rsidRDefault="00DE02C4" w:rsidP="00DE02C4">
      <w:pPr>
        <w:ind w:left="-142" w:right="-284"/>
        <w:jc w:val="both"/>
      </w:pPr>
    </w:p>
    <w:p w14:paraId="41D8D44C" w14:textId="77777777" w:rsidR="00DE02C4" w:rsidRPr="00D35F5C" w:rsidRDefault="00DE02C4" w:rsidP="00DE02C4">
      <w:pPr>
        <w:ind w:left="-142" w:right="-284"/>
        <w:jc w:val="both"/>
      </w:pPr>
    </w:p>
    <w:p w14:paraId="365537EF" w14:textId="77777777" w:rsidR="00DE02C4" w:rsidRPr="00D35F5C" w:rsidRDefault="00DE02C4" w:rsidP="00DE02C4">
      <w:pPr>
        <w:ind w:left="-142" w:right="-284"/>
        <w:jc w:val="both"/>
      </w:pPr>
    </w:p>
    <w:p w14:paraId="7E4F9ADF" w14:textId="77777777" w:rsidR="00DE02C4" w:rsidRPr="00D35F5C" w:rsidRDefault="00DE02C4" w:rsidP="00DE02C4">
      <w:pPr>
        <w:ind w:left="-142" w:right="-284"/>
        <w:jc w:val="both"/>
      </w:pPr>
    </w:p>
    <w:p w14:paraId="4EF54F0D" w14:textId="77777777" w:rsidR="00DE02C4" w:rsidRPr="00D35F5C" w:rsidRDefault="00DE02C4" w:rsidP="00DE02C4">
      <w:pPr>
        <w:ind w:left="-142" w:right="-284"/>
        <w:jc w:val="both"/>
      </w:pPr>
    </w:p>
    <w:p w14:paraId="33E6913F" w14:textId="77777777" w:rsidR="00DE02C4" w:rsidRPr="00D35F5C" w:rsidRDefault="00DE02C4" w:rsidP="00DE02C4">
      <w:pPr>
        <w:ind w:left="-142" w:right="-284"/>
        <w:jc w:val="both"/>
      </w:pPr>
    </w:p>
    <w:p w14:paraId="2F5EEA77" w14:textId="77777777" w:rsidR="00DE02C4" w:rsidRPr="00D35F5C" w:rsidRDefault="00DE02C4" w:rsidP="00DE02C4">
      <w:pPr>
        <w:ind w:left="-142" w:right="-284"/>
        <w:jc w:val="both"/>
        <w:rPr>
          <w:sz w:val="20"/>
        </w:rPr>
      </w:pPr>
      <w:r w:rsidRPr="00D35F5C">
        <w:rPr>
          <w:sz w:val="20"/>
        </w:rPr>
        <w:t>Obs. Poderá inserir mais espaços para assinatura quando mais de um proprietário.</w:t>
      </w:r>
    </w:p>
    <w:p w14:paraId="6755A321" w14:textId="77777777" w:rsidR="00DE02C4" w:rsidRPr="00D35F5C" w:rsidRDefault="00DE02C4" w:rsidP="00DE02C4">
      <w:pPr>
        <w:ind w:left="-142" w:right="-284"/>
        <w:jc w:val="center"/>
        <w:rPr>
          <w:sz w:val="20"/>
        </w:rPr>
      </w:pPr>
    </w:p>
    <w:p w14:paraId="5B602944" w14:textId="77777777" w:rsidR="00DE02C4" w:rsidRPr="00D35F5C" w:rsidRDefault="00DE02C4" w:rsidP="00DE02C4">
      <w:pPr>
        <w:ind w:left="-142" w:right="-284"/>
        <w:jc w:val="center"/>
        <w:rPr>
          <w:sz w:val="20"/>
        </w:rPr>
      </w:pPr>
    </w:p>
    <w:p w14:paraId="31937B3D" w14:textId="77777777" w:rsidR="00DE02C4" w:rsidRPr="00D35F5C" w:rsidRDefault="00DE02C4" w:rsidP="00DE02C4">
      <w:pPr>
        <w:ind w:left="-142" w:right="-284"/>
        <w:jc w:val="center"/>
        <w:rPr>
          <w:sz w:val="16"/>
        </w:rPr>
      </w:pPr>
    </w:p>
    <w:p w14:paraId="0B16552A" w14:textId="77777777" w:rsidR="00C25622" w:rsidRPr="00D35F5C" w:rsidRDefault="00C25622" w:rsidP="00DE02C4">
      <w:pPr>
        <w:ind w:left="-142" w:right="-284"/>
        <w:jc w:val="center"/>
        <w:rPr>
          <w:sz w:val="16"/>
        </w:rPr>
      </w:pPr>
    </w:p>
    <w:p w14:paraId="5FB3B977" w14:textId="77777777" w:rsidR="00C25622" w:rsidRPr="00D35F5C" w:rsidRDefault="00C25622" w:rsidP="00DE02C4">
      <w:pPr>
        <w:ind w:left="-142" w:right="-284"/>
        <w:jc w:val="center"/>
        <w:rPr>
          <w:sz w:val="16"/>
        </w:rPr>
      </w:pPr>
    </w:p>
    <w:p w14:paraId="4DE356FA" w14:textId="77777777" w:rsidR="00D35F5C" w:rsidRPr="00D35F5C" w:rsidRDefault="00D35F5C" w:rsidP="00DE02C4">
      <w:pPr>
        <w:ind w:left="-142" w:right="-284"/>
        <w:jc w:val="center"/>
        <w:rPr>
          <w:sz w:val="16"/>
        </w:rPr>
      </w:pPr>
    </w:p>
    <w:p w14:paraId="258C8D3D" w14:textId="77777777" w:rsidR="00D35F5C" w:rsidRPr="00D35F5C" w:rsidRDefault="00D35F5C" w:rsidP="00DE02C4">
      <w:pPr>
        <w:ind w:left="-142" w:right="-284"/>
        <w:jc w:val="center"/>
        <w:rPr>
          <w:sz w:val="16"/>
        </w:rPr>
      </w:pPr>
    </w:p>
    <w:p w14:paraId="1C133487" w14:textId="77777777" w:rsidR="00D35F5C" w:rsidRPr="00D35F5C" w:rsidRDefault="00D35F5C" w:rsidP="00DE02C4">
      <w:pPr>
        <w:ind w:left="-142" w:right="-284"/>
        <w:jc w:val="center"/>
        <w:rPr>
          <w:sz w:val="16"/>
        </w:rPr>
      </w:pPr>
    </w:p>
    <w:p w14:paraId="27D2F0F1" w14:textId="77777777" w:rsidR="00D35F5C" w:rsidRPr="00D35F5C" w:rsidRDefault="00D35F5C" w:rsidP="00DE02C4">
      <w:pPr>
        <w:ind w:left="-142" w:right="-284"/>
        <w:jc w:val="center"/>
        <w:rPr>
          <w:sz w:val="16"/>
        </w:rPr>
      </w:pPr>
    </w:p>
    <w:p w14:paraId="6272157B" w14:textId="77777777" w:rsidR="00D35F5C" w:rsidRDefault="00D35F5C" w:rsidP="00DE02C4">
      <w:pPr>
        <w:ind w:left="-142" w:right="-284"/>
        <w:jc w:val="center"/>
        <w:rPr>
          <w:sz w:val="16"/>
        </w:rPr>
      </w:pPr>
    </w:p>
    <w:p w14:paraId="23F55548" w14:textId="77777777" w:rsidR="00D35F5C" w:rsidRDefault="00D35F5C" w:rsidP="00DE02C4">
      <w:pPr>
        <w:ind w:left="-142" w:right="-284"/>
        <w:jc w:val="center"/>
        <w:rPr>
          <w:sz w:val="16"/>
        </w:rPr>
      </w:pPr>
    </w:p>
    <w:p w14:paraId="15D56813" w14:textId="77777777" w:rsidR="00D35F5C" w:rsidRDefault="00D35F5C" w:rsidP="00DE02C4">
      <w:pPr>
        <w:ind w:left="-142" w:right="-284"/>
        <w:jc w:val="center"/>
        <w:rPr>
          <w:sz w:val="16"/>
        </w:rPr>
      </w:pPr>
    </w:p>
    <w:p w14:paraId="37066E3B" w14:textId="77777777" w:rsidR="00D35F5C" w:rsidRDefault="00D35F5C" w:rsidP="00DE02C4">
      <w:pPr>
        <w:ind w:left="-142" w:right="-284"/>
        <w:jc w:val="center"/>
        <w:rPr>
          <w:sz w:val="16"/>
        </w:rPr>
      </w:pPr>
    </w:p>
    <w:p w14:paraId="0CBF924C" w14:textId="77777777" w:rsidR="00D35F5C" w:rsidRDefault="00D35F5C" w:rsidP="00DE02C4">
      <w:pPr>
        <w:ind w:left="-142" w:right="-284"/>
        <w:jc w:val="center"/>
        <w:rPr>
          <w:sz w:val="16"/>
        </w:rPr>
      </w:pPr>
    </w:p>
    <w:p w14:paraId="2C5C1E50" w14:textId="77777777" w:rsidR="00D35F5C" w:rsidRDefault="00D35F5C" w:rsidP="00DE02C4">
      <w:pPr>
        <w:ind w:left="-142" w:right="-284"/>
        <w:jc w:val="center"/>
        <w:rPr>
          <w:sz w:val="16"/>
        </w:rPr>
      </w:pPr>
    </w:p>
    <w:p w14:paraId="6503BF72" w14:textId="77777777" w:rsidR="00D35F5C" w:rsidRDefault="00D35F5C" w:rsidP="00DE02C4">
      <w:pPr>
        <w:ind w:left="-142" w:right="-284"/>
        <w:jc w:val="center"/>
        <w:rPr>
          <w:sz w:val="16"/>
        </w:rPr>
      </w:pPr>
    </w:p>
    <w:p w14:paraId="5BD47731" w14:textId="77777777" w:rsidR="00D35F5C" w:rsidRDefault="00D35F5C" w:rsidP="00DE02C4">
      <w:pPr>
        <w:ind w:left="-142" w:right="-284"/>
        <w:jc w:val="center"/>
        <w:rPr>
          <w:sz w:val="16"/>
        </w:rPr>
      </w:pPr>
    </w:p>
    <w:p w14:paraId="00ED7988" w14:textId="77777777" w:rsidR="00D35F5C" w:rsidRDefault="00D35F5C" w:rsidP="00DE02C4">
      <w:pPr>
        <w:ind w:left="-142" w:right="-284"/>
        <w:jc w:val="center"/>
        <w:rPr>
          <w:sz w:val="16"/>
        </w:rPr>
      </w:pPr>
    </w:p>
    <w:p w14:paraId="62F753A8" w14:textId="77777777" w:rsidR="003274B6" w:rsidRDefault="003274B6" w:rsidP="00DE02C4">
      <w:pPr>
        <w:ind w:left="-142" w:right="-284"/>
        <w:jc w:val="center"/>
        <w:rPr>
          <w:sz w:val="16"/>
        </w:rPr>
      </w:pPr>
    </w:p>
    <w:p w14:paraId="455146AD" w14:textId="77777777" w:rsidR="003274B6" w:rsidRDefault="003274B6" w:rsidP="00DE02C4">
      <w:pPr>
        <w:ind w:left="-142" w:right="-284"/>
        <w:jc w:val="center"/>
        <w:rPr>
          <w:sz w:val="16"/>
        </w:rPr>
      </w:pPr>
    </w:p>
    <w:p w14:paraId="5A1121E1" w14:textId="77777777" w:rsidR="003274B6" w:rsidRPr="00D35F5C" w:rsidRDefault="003274B6" w:rsidP="00DE02C4">
      <w:pPr>
        <w:ind w:left="-142" w:right="-284"/>
        <w:jc w:val="center"/>
        <w:rPr>
          <w:sz w:val="16"/>
        </w:rPr>
      </w:pPr>
    </w:p>
    <w:p w14:paraId="01EBA1C4" w14:textId="77777777" w:rsidR="00DE02C4" w:rsidRPr="00D35F5C" w:rsidRDefault="00DE02C4" w:rsidP="00DE02C4">
      <w:pPr>
        <w:ind w:left="-142" w:right="-284"/>
        <w:jc w:val="center"/>
        <w:rPr>
          <w:sz w:val="20"/>
        </w:rPr>
      </w:pPr>
    </w:p>
    <w:tbl>
      <w:tblPr>
        <w:tblStyle w:val="TabeladeGrade1Clara-nfase5"/>
        <w:tblpPr w:leftFromText="141" w:rightFromText="141" w:vertAnchor="text" w:horzAnchor="margin" w:tblpY="150"/>
        <w:tblW w:w="10348" w:type="dxa"/>
        <w:tblLook w:val="04A0" w:firstRow="1" w:lastRow="0" w:firstColumn="1" w:lastColumn="0" w:noHBand="0" w:noVBand="1"/>
      </w:tblPr>
      <w:tblGrid>
        <w:gridCol w:w="6240"/>
        <w:gridCol w:w="4108"/>
      </w:tblGrid>
      <w:tr w:rsidR="00DE02C4" w:rsidRPr="00D35F5C" w14:paraId="2738B531" w14:textId="77777777" w:rsidTr="00451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47A97E12" w14:textId="77777777" w:rsidR="00DE02C4" w:rsidRPr="00D35F5C" w:rsidRDefault="00DE02C4" w:rsidP="00451A9B">
            <w:pPr>
              <w:jc w:val="center"/>
              <w:rPr>
                <w:b w:val="0"/>
                <w:sz w:val="36"/>
              </w:rPr>
            </w:pPr>
            <w:r w:rsidRPr="00D35F5C">
              <w:rPr>
                <w:sz w:val="36"/>
              </w:rPr>
              <w:lastRenderedPageBreak/>
              <w:t>TERMO DE RESPONSABILIDADE</w:t>
            </w:r>
            <w:r w:rsidR="00DA4CB0" w:rsidRPr="00D35F5C">
              <w:rPr>
                <w:sz w:val="36"/>
              </w:rPr>
              <w:t xml:space="preserve"> 2024</w:t>
            </w:r>
          </w:p>
          <w:p w14:paraId="4C565647" w14:textId="77777777" w:rsidR="00DE02C4" w:rsidRPr="00D35F5C" w:rsidRDefault="00DE02C4" w:rsidP="00451A9B">
            <w:pPr>
              <w:ind w:left="-142" w:right="-284"/>
              <w:jc w:val="center"/>
              <w:rPr>
                <w:b w:val="0"/>
                <w:color w:val="FF0000"/>
              </w:rPr>
            </w:pPr>
            <w:r w:rsidRPr="00D35F5C">
              <w:rPr>
                <w:color w:val="FF0000"/>
                <w:sz w:val="16"/>
              </w:rPr>
              <w:t>Não é permitido alterar o modelo (ex. logo).</w:t>
            </w:r>
          </w:p>
        </w:tc>
      </w:tr>
      <w:tr w:rsidR="00DE02C4" w:rsidRPr="00D35F5C" w14:paraId="201CE679" w14:textId="77777777" w:rsidTr="00451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458BD2A5" w14:textId="3AE00272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sz w:val="20"/>
              </w:rPr>
              <w:t>IDENTIFICAÇÃO DA OBRA</w:t>
            </w:r>
            <w:r w:rsidR="000534C1">
              <w:rPr>
                <w:sz w:val="20"/>
              </w:rPr>
              <w:t>:</w:t>
            </w:r>
            <w:r w:rsidR="00275980">
              <w:rPr>
                <w:sz w:val="20"/>
              </w:rPr>
              <w:t xml:space="preserve"> </w:t>
            </w:r>
            <w:proofErr w:type="gramStart"/>
            <w:r w:rsidR="00275980">
              <w:rPr>
                <w:b w:val="0"/>
                <w:sz w:val="20"/>
              </w:rPr>
              <w:t xml:space="preserve">(  </w:t>
            </w:r>
            <w:r w:rsidR="00275980" w:rsidRPr="00275980">
              <w:rPr>
                <w:b w:val="0"/>
                <w:sz w:val="20"/>
              </w:rPr>
              <w:t>)</w:t>
            </w:r>
            <w:proofErr w:type="gramEnd"/>
            <w:r w:rsidR="00275980" w:rsidRPr="00275980">
              <w:rPr>
                <w:b w:val="0"/>
                <w:sz w:val="20"/>
              </w:rPr>
              <w:t xml:space="preserve"> residencial </w:t>
            </w:r>
            <w:r w:rsidR="00275980">
              <w:rPr>
                <w:b w:val="0"/>
                <w:sz w:val="20"/>
              </w:rPr>
              <w:t>(  ) comer</w:t>
            </w:r>
            <w:r w:rsidR="00275980" w:rsidRPr="00275980">
              <w:rPr>
                <w:b w:val="0"/>
                <w:sz w:val="20"/>
              </w:rPr>
              <w:t>cial</w:t>
            </w:r>
            <w:r w:rsidR="00275980">
              <w:rPr>
                <w:b w:val="0"/>
                <w:sz w:val="20"/>
              </w:rPr>
              <w:t xml:space="preserve"> (  </w:t>
            </w:r>
            <w:r w:rsidR="00275980" w:rsidRPr="00275980">
              <w:rPr>
                <w:b w:val="0"/>
                <w:sz w:val="20"/>
              </w:rPr>
              <w:t>) residencial</w:t>
            </w:r>
            <w:r w:rsidR="00275980">
              <w:rPr>
                <w:b w:val="0"/>
                <w:sz w:val="20"/>
              </w:rPr>
              <w:t xml:space="preserve"> e comercial (  ) outro: </w:t>
            </w:r>
          </w:p>
        </w:tc>
      </w:tr>
      <w:tr w:rsidR="00DE02C4" w:rsidRPr="00D35F5C" w14:paraId="2E6E2807" w14:textId="77777777" w:rsidTr="00451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0FC28454" w14:textId="77777777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 xml:space="preserve">Proprietário: </w:t>
            </w:r>
          </w:p>
          <w:p w14:paraId="345B5239" w14:textId="6B63D3DD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>CPF</w:t>
            </w:r>
            <w:r w:rsidR="001D3E37">
              <w:rPr>
                <w:b w:val="0"/>
                <w:sz w:val="20"/>
              </w:rPr>
              <w:t>/CNPJ</w:t>
            </w:r>
            <w:r w:rsidRPr="00D35F5C">
              <w:rPr>
                <w:b w:val="0"/>
                <w:sz w:val="20"/>
              </w:rPr>
              <w:t>:</w:t>
            </w:r>
          </w:p>
        </w:tc>
      </w:tr>
      <w:tr w:rsidR="00DE02C4" w:rsidRPr="00D35F5C" w14:paraId="57F31FC1" w14:textId="77777777" w:rsidTr="00451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53026DC8" w14:textId="77777777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 xml:space="preserve">Responsável técnico - projeto: </w:t>
            </w:r>
          </w:p>
          <w:p w14:paraId="1F3A784F" w14:textId="77777777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>CREA/CAU:</w:t>
            </w:r>
          </w:p>
          <w:p w14:paraId="212642B2" w14:textId="77777777" w:rsidR="00DE02C4" w:rsidRPr="00D35F5C" w:rsidRDefault="00DE02C4" w:rsidP="00451A9B">
            <w:pPr>
              <w:jc w:val="center"/>
              <w:rPr>
                <w:b w:val="0"/>
                <w:i/>
                <w:sz w:val="16"/>
              </w:rPr>
            </w:pPr>
          </w:p>
          <w:p w14:paraId="53D971E4" w14:textId="77777777" w:rsidR="00DE02C4" w:rsidRPr="00D35F5C" w:rsidRDefault="00DE02C4" w:rsidP="00451A9B">
            <w:pPr>
              <w:jc w:val="center"/>
              <w:rPr>
                <w:b w:val="0"/>
                <w:i/>
                <w:sz w:val="20"/>
              </w:rPr>
            </w:pPr>
            <w:r w:rsidRPr="00D35F5C">
              <w:rPr>
                <w:b w:val="0"/>
                <w:i/>
                <w:sz w:val="16"/>
              </w:rPr>
              <w:t xml:space="preserve">Declaro que as </w:t>
            </w:r>
            <w:proofErr w:type="spellStart"/>
            <w:r w:rsidRPr="00D35F5C">
              <w:rPr>
                <w:b w:val="0"/>
                <w:i/>
                <w:sz w:val="16"/>
              </w:rPr>
              <w:t>ARTs</w:t>
            </w:r>
            <w:proofErr w:type="spellEnd"/>
            <w:r w:rsidRPr="00D35F5C">
              <w:rPr>
                <w:b w:val="0"/>
                <w:i/>
                <w:sz w:val="16"/>
              </w:rPr>
              <w:t>/</w:t>
            </w:r>
            <w:proofErr w:type="spellStart"/>
            <w:r w:rsidRPr="00D35F5C">
              <w:rPr>
                <w:b w:val="0"/>
                <w:i/>
                <w:sz w:val="16"/>
              </w:rPr>
              <w:t>RRTs</w:t>
            </w:r>
            <w:proofErr w:type="spellEnd"/>
            <w:r w:rsidRPr="00D35F5C">
              <w:rPr>
                <w:b w:val="0"/>
                <w:i/>
                <w:sz w:val="16"/>
              </w:rPr>
              <w:t xml:space="preserve"> encontram-se devidamente quitadas.</w:t>
            </w:r>
          </w:p>
        </w:tc>
      </w:tr>
      <w:tr w:rsidR="00DE02C4" w:rsidRPr="00D35F5C" w14:paraId="62B006CC" w14:textId="77777777" w:rsidTr="00451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2516067B" w14:textId="77777777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 xml:space="preserve">Nome do responsável técnico - execução: </w:t>
            </w:r>
          </w:p>
          <w:p w14:paraId="59036E94" w14:textId="77777777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>CREA/CAU:</w:t>
            </w:r>
          </w:p>
          <w:p w14:paraId="73B6120F" w14:textId="77777777" w:rsidR="00DE02C4" w:rsidRPr="00D35F5C" w:rsidRDefault="00DE02C4" w:rsidP="00451A9B">
            <w:pPr>
              <w:jc w:val="center"/>
              <w:rPr>
                <w:b w:val="0"/>
                <w:i/>
                <w:sz w:val="16"/>
              </w:rPr>
            </w:pPr>
          </w:p>
          <w:p w14:paraId="2ADFB1AD" w14:textId="77777777" w:rsidR="00DE02C4" w:rsidRPr="00D35F5C" w:rsidRDefault="00DE02C4" w:rsidP="00451A9B">
            <w:pPr>
              <w:jc w:val="center"/>
              <w:rPr>
                <w:b w:val="0"/>
                <w:sz w:val="20"/>
              </w:rPr>
            </w:pPr>
            <w:r w:rsidRPr="00D35F5C">
              <w:rPr>
                <w:b w:val="0"/>
                <w:i/>
                <w:sz w:val="16"/>
              </w:rPr>
              <w:t xml:space="preserve">Declaro que as </w:t>
            </w:r>
            <w:proofErr w:type="spellStart"/>
            <w:r w:rsidRPr="00D35F5C">
              <w:rPr>
                <w:b w:val="0"/>
                <w:i/>
                <w:sz w:val="16"/>
              </w:rPr>
              <w:t>ARTs</w:t>
            </w:r>
            <w:proofErr w:type="spellEnd"/>
            <w:r w:rsidRPr="00D35F5C">
              <w:rPr>
                <w:b w:val="0"/>
                <w:i/>
                <w:sz w:val="16"/>
              </w:rPr>
              <w:t>/</w:t>
            </w:r>
            <w:proofErr w:type="spellStart"/>
            <w:r w:rsidRPr="00D35F5C">
              <w:rPr>
                <w:b w:val="0"/>
                <w:i/>
                <w:sz w:val="16"/>
              </w:rPr>
              <w:t>RRTs</w:t>
            </w:r>
            <w:proofErr w:type="spellEnd"/>
            <w:r w:rsidRPr="00D35F5C">
              <w:rPr>
                <w:b w:val="0"/>
                <w:i/>
                <w:sz w:val="16"/>
              </w:rPr>
              <w:t xml:space="preserve"> encontram-se devidamente quitadas.</w:t>
            </w:r>
          </w:p>
        </w:tc>
      </w:tr>
      <w:tr w:rsidR="00DE02C4" w:rsidRPr="00D35F5C" w14:paraId="5D82BD81" w14:textId="77777777" w:rsidTr="00451A9B">
        <w:trPr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vMerge w:val="restart"/>
          </w:tcPr>
          <w:p w14:paraId="1601AEDB" w14:textId="77777777" w:rsidR="00DE02C4" w:rsidRPr="00D35F5C" w:rsidRDefault="00DE02C4" w:rsidP="00451A9B">
            <w:pPr>
              <w:rPr>
                <w:sz w:val="18"/>
              </w:rPr>
            </w:pPr>
            <w:r w:rsidRPr="00D35F5C">
              <w:rPr>
                <w:sz w:val="18"/>
              </w:rPr>
              <w:t>Tipo de obra ou serviço:</w:t>
            </w:r>
          </w:p>
          <w:p w14:paraId="599DCCDE" w14:textId="77777777" w:rsidR="00DE02C4" w:rsidRPr="00D35F5C" w:rsidRDefault="00DE02C4" w:rsidP="00451A9B">
            <w:pPr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Ampliação</w:t>
            </w:r>
          </w:p>
          <w:p w14:paraId="15C93B2A" w14:textId="77777777" w:rsidR="00DE02C4" w:rsidRPr="00D35F5C" w:rsidRDefault="00DE02C4" w:rsidP="00451A9B">
            <w:pPr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Constituição de condomínio</w:t>
            </w:r>
          </w:p>
          <w:p w14:paraId="63EF7DEB" w14:textId="77777777" w:rsidR="00DE02C4" w:rsidRPr="00D35F5C" w:rsidRDefault="00DE02C4" w:rsidP="00451A9B">
            <w:pPr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Construção </w:t>
            </w:r>
          </w:p>
          <w:p w14:paraId="75BE7B08" w14:textId="77777777" w:rsidR="00DE02C4" w:rsidRPr="00D35F5C" w:rsidRDefault="00DE02C4" w:rsidP="00451A9B">
            <w:pPr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Demolição</w:t>
            </w:r>
          </w:p>
          <w:p w14:paraId="2782D9DE" w14:textId="77777777" w:rsidR="00DE02C4" w:rsidRPr="00D35F5C" w:rsidRDefault="00DE02C4" w:rsidP="00451A9B">
            <w:pPr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Reforma com ampliação</w:t>
            </w:r>
          </w:p>
          <w:p w14:paraId="61ECEC25" w14:textId="77777777" w:rsidR="00DE02C4" w:rsidRPr="00D35F5C" w:rsidRDefault="00DE02C4" w:rsidP="00451A9B">
            <w:pPr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Reforma sem ampliação </w:t>
            </w:r>
          </w:p>
          <w:p w14:paraId="0CF179BD" w14:textId="289D17F2" w:rsidR="00763D04" w:rsidRPr="00D35F5C" w:rsidRDefault="00763D04" w:rsidP="00763D04">
            <w:pPr>
              <w:jc w:val="both"/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Renovação – Alvará vigente. </w:t>
            </w:r>
            <w:r w:rsidRPr="00D35F5C">
              <w:rPr>
                <w:b w:val="0"/>
                <w:sz w:val="14"/>
                <w:szCs w:val="16"/>
              </w:rPr>
              <w:t>Afirmamos que a obra foi iniciada de acordo com os requisitos exigidos no Plano Diretor Municipal.</w:t>
            </w:r>
          </w:p>
          <w:p w14:paraId="26D7F12C" w14:textId="7709739F" w:rsidR="00DE02C4" w:rsidRPr="00D35F5C" w:rsidRDefault="00DE02C4" w:rsidP="00451A9B">
            <w:pPr>
              <w:jc w:val="both"/>
              <w:rPr>
                <w:b w:val="0"/>
                <w:sz w:val="14"/>
                <w:szCs w:val="16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Regularização. </w:t>
            </w:r>
            <w:r w:rsidRPr="00D35F5C">
              <w:rPr>
                <w:b w:val="0"/>
                <w:sz w:val="14"/>
                <w:szCs w:val="16"/>
              </w:rPr>
              <w:t>Afirmamos que a obra não possui Alvará de Construção ou Conclusão de Obra emitidos</w:t>
            </w:r>
            <w:r w:rsidR="00665DAA">
              <w:rPr>
                <w:b w:val="0"/>
                <w:sz w:val="14"/>
                <w:szCs w:val="16"/>
              </w:rPr>
              <w:t xml:space="preserve"> (outorga 5%)</w:t>
            </w:r>
            <w:r w:rsidRPr="00D35F5C">
              <w:rPr>
                <w:b w:val="0"/>
                <w:sz w:val="14"/>
                <w:szCs w:val="16"/>
              </w:rPr>
              <w:t>.</w:t>
            </w:r>
          </w:p>
          <w:p w14:paraId="01EB4CE6" w14:textId="2B38FE4C" w:rsidR="002736BC" w:rsidRPr="00D35F5C" w:rsidRDefault="003733EE" w:rsidP="00451A9B">
            <w:pPr>
              <w:jc w:val="both"/>
              <w:rPr>
                <w:b w:val="0"/>
                <w:sz w:val="18"/>
              </w:rPr>
            </w:pPr>
            <w:proofErr w:type="gramStart"/>
            <w:r>
              <w:rPr>
                <w:b w:val="0"/>
                <w:sz w:val="18"/>
              </w:rPr>
              <w:t>(  )</w:t>
            </w:r>
            <w:proofErr w:type="gramEnd"/>
            <w:r>
              <w:rPr>
                <w:b w:val="0"/>
                <w:sz w:val="18"/>
              </w:rPr>
              <w:t xml:space="preserve"> Regularização diferenciada - ARD</w:t>
            </w:r>
          </w:p>
          <w:p w14:paraId="0D598EE6" w14:textId="6D434E96" w:rsidR="00DE02C4" w:rsidRPr="00D35F5C" w:rsidRDefault="00DE02C4" w:rsidP="00451A9B">
            <w:pPr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Retificação</w:t>
            </w:r>
            <w:r w:rsidR="009C6289" w:rsidRPr="00D35F5C">
              <w:rPr>
                <w:b w:val="0"/>
                <w:sz w:val="18"/>
              </w:rPr>
              <w:t xml:space="preserve">:  </w:t>
            </w:r>
            <w:r w:rsidR="009C6289" w:rsidRPr="00D35F5C">
              <w:rPr>
                <w:b w:val="0"/>
                <w:sz w:val="14"/>
              </w:rPr>
              <w:t xml:space="preserve">(   ) </w:t>
            </w:r>
            <w:r w:rsidR="009C6289" w:rsidRPr="00D35F5C">
              <w:rPr>
                <w:b w:val="0"/>
                <w:sz w:val="14"/>
                <w:szCs w:val="16"/>
              </w:rPr>
              <w:t xml:space="preserve">de área   </w:t>
            </w:r>
            <w:r w:rsidR="009C6289" w:rsidRPr="00D35F5C">
              <w:rPr>
                <w:b w:val="0"/>
                <w:sz w:val="14"/>
              </w:rPr>
              <w:t xml:space="preserve">(   ) </w:t>
            </w:r>
            <w:r w:rsidR="009C6289" w:rsidRPr="00D35F5C">
              <w:rPr>
                <w:b w:val="0"/>
                <w:sz w:val="14"/>
                <w:szCs w:val="16"/>
              </w:rPr>
              <w:t xml:space="preserve">de </w:t>
            </w:r>
            <w:r w:rsidR="009C6289" w:rsidRPr="00D35F5C">
              <w:rPr>
                <w:b w:val="0"/>
                <w:i/>
                <w:sz w:val="14"/>
                <w:szCs w:val="16"/>
              </w:rPr>
              <w:t xml:space="preserve">layout </w:t>
            </w:r>
            <w:r w:rsidR="009C6289" w:rsidRPr="00D35F5C">
              <w:rPr>
                <w:b w:val="0"/>
                <w:sz w:val="14"/>
                <w:szCs w:val="16"/>
              </w:rPr>
              <w:t xml:space="preserve">   </w:t>
            </w:r>
            <w:r w:rsidR="009C6289" w:rsidRPr="00D35F5C">
              <w:rPr>
                <w:b w:val="0"/>
                <w:sz w:val="14"/>
              </w:rPr>
              <w:t xml:space="preserve">(   ) </w:t>
            </w:r>
            <w:r w:rsidR="009C6289" w:rsidRPr="00D35F5C">
              <w:rPr>
                <w:b w:val="0"/>
                <w:sz w:val="14"/>
                <w:szCs w:val="16"/>
              </w:rPr>
              <w:t>de proprietário</w:t>
            </w:r>
            <w:r w:rsidR="00E724DA">
              <w:rPr>
                <w:b w:val="0"/>
                <w:sz w:val="14"/>
                <w:szCs w:val="16"/>
              </w:rPr>
              <w:t xml:space="preserve">   </w:t>
            </w:r>
            <w:r w:rsidR="009C6289" w:rsidRPr="00D35F5C">
              <w:rPr>
                <w:b w:val="0"/>
                <w:sz w:val="14"/>
                <w:szCs w:val="16"/>
              </w:rPr>
              <w:t xml:space="preserve"> </w:t>
            </w:r>
            <w:r w:rsidR="00E724DA" w:rsidRPr="00D35F5C">
              <w:rPr>
                <w:b w:val="0"/>
                <w:sz w:val="14"/>
              </w:rPr>
              <w:t xml:space="preserve">(   ) </w:t>
            </w:r>
            <w:r w:rsidR="00E724DA">
              <w:rPr>
                <w:b w:val="0"/>
                <w:sz w:val="14"/>
                <w:szCs w:val="16"/>
              </w:rPr>
              <w:t xml:space="preserve">de responsável técnico   </w:t>
            </w:r>
            <w:r w:rsidR="00E724DA" w:rsidRPr="00D35F5C">
              <w:rPr>
                <w:b w:val="0"/>
                <w:sz w:val="14"/>
                <w:szCs w:val="16"/>
              </w:rPr>
              <w:t xml:space="preserve"> </w:t>
            </w:r>
          </w:p>
          <w:p w14:paraId="519D0830" w14:textId="1998E638" w:rsidR="00B02BAF" w:rsidRDefault="00B02BAF" w:rsidP="00451A9B">
            <w:pPr>
              <w:rPr>
                <w:b w:val="0"/>
                <w:sz w:val="18"/>
              </w:rPr>
            </w:pPr>
            <w:proofErr w:type="gramStart"/>
            <w:r>
              <w:rPr>
                <w:b w:val="0"/>
                <w:sz w:val="18"/>
              </w:rPr>
              <w:t>(  )</w:t>
            </w:r>
            <w:proofErr w:type="gramEnd"/>
            <w:r>
              <w:rPr>
                <w:b w:val="0"/>
                <w:sz w:val="18"/>
              </w:rPr>
              <w:t xml:space="preserve"> Autorização</w:t>
            </w:r>
          </w:p>
          <w:p w14:paraId="018A165F" w14:textId="77777777" w:rsidR="00B02BAF" w:rsidRDefault="00B02BAF" w:rsidP="00451A9B">
            <w:pPr>
              <w:rPr>
                <w:sz w:val="18"/>
              </w:rPr>
            </w:pPr>
          </w:p>
          <w:p w14:paraId="19C4BDB9" w14:textId="6B4CEF6D" w:rsidR="00B02BAF" w:rsidRPr="00B02BAF" w:rsidRDefault="00B02BAF" w:rsidP="00451A9B">
            <w:pPr>
              <w:rPr>
                <w:sz w:val="18"/>
              </w:rPr>
            </w:pPr>
            <w:r>
              <w:rPr>
                <w:sz w:val="18"/>
              </w:rPr>
              <w:t xml:space="preserve">Topografia: </w:t>
            </w:r>
          </w:p>
          <w:p w14:paraId="3FCBD051" w14:textId="5029F0AC" w:rsidR="00DE02C4" w:rsidRPr="00D35F5C" w:rsidRDefault="00DE02C4" w:rsidP="00451A9B">
            <w:pPr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Subdivisão</w:t>
            </w:r>
            <w:r w:rsidR="00B02BAF">
              <w:rPr>
                <w:b w:val="0"/>
                <w:sz w:val="18"/>
              </w:rPr>
              <w:t xml:space="preserve"> de lote</w:t>
            </w:r>
          </w:p>
          <w:p w14:paraId="09038733" w14:textId="3D406166" w:rsidR="00DE02C4" w:rsidRDefault="00DE02C4" w:rsidP="00451A9B">
            <w:pPr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Unificação </w:t>
            </w:r>
            <w:r w:rsidR="00B02BAF">
              <w:rPr>
                <w:b w:val="0"/>
                <w:sz w:val="18"/>
              </w:rPr>
              <w:t>de lote</w:t>
            </w:r>
            <w:r w:rsidR="00D97747">
              <w:rPr>
                <w:b w:val="0"/>
                <w:sz w:val="18"/>
              </w:rPr>
              <w:t xml:space="preserve"> </w:t>
            </w:r>
          </w:p>
          <w:p w14:paraId="676665D9" w14:textId="2BAF31B5" w:rsidR="00DE02C4" w:rsidRPr="000534C1" w:rsidRDefault="00B02BAF" w:rsidP="00B02BAF">
            <w:pPr>
              <w:rPr>
                <w:b w:val="0"/>
                <w:sz w:val="18"/>
              </w:rPr>
            </w:pPr>
            <w:proofErr w:type="gramStart"/>
            <w:r>
              <w:rPr>
                <w:b w:val="0"/>
                <w:sz w:val="18"/>
              </w:rPr>
              <w:t>(  )</w:t>
            </w:r>
            <w:proofErr w:type="gramEnd"/>
            <w:r>
              <w:rPr>
                <w:b w:val="0"/>
                <w:sz w:val="18"/>
              </w:rPr>
              <w:t xml:space="preserve"> Retificação</w:t>
            </w:r>
            <w:r w:rsidRPr="00D35F5C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>de lote</w:t>
            </w:r>
          </w:p>
        </w:tc>
        <w:tc>
          <w:tcPr>
            <w:tcW w:w="4108" w:type="dxa"/>
          </w:tcPr>
          <w:p w14:paraId="0EB1291B" w14:textId="77777777" w:rsidR="00DE02C4" w:rsidRDefault="00DE02C4" w:rsidP="00451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>Planta:</w:t>
            </w:r>
          </w:p>
          <w:p w14:paraId="5E5E2A1F" w14:textId="631CA8E4" w:rsidR="006614C7" w:rsidRPr="006614C7" w:rsidRDefault="00FB264F" w:rsidP="00661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FB264F">
              <w:rPr>
                <w:b/>
                <w:sz w:val="56"/>
              </w:rPr>
              <w:t>00</w:t>
            </w:r>
          </w:p>
        </w:tc>
      </w:tr>
      <w:tr w:rsidR="00DE02C4" w:rsidRPr="00D35F5C" w14:paraId="12B64774" w14:textId="77777777" w:rsidTr="00451A9B">
        <w:trPr>
          <w:trHeight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vMerge/>
          </w:tcPr>
          <w:p w14:paraId="7BACDA52" w14:textId="77777777" w:rsidR="00DE02C4" w:rsidRPr="00D35F5C" w:rsidRDefault="00DE02C4" w:rsidP="00451A9B">
            <w:pPr>
              <w:rPr>
                <w:b w:val="0"/>
                <w:sz w:val="20"/>
              </w:rPr>
            </w:pPr>
          </w:p>
        </w:tc>
        <w:tc>
          <w:tcPr>
            <w:tcW w:w="4108" w:type="dxa"/>
          </w:tcPr>
          <w:p w14:paraId="3EE13775" w14:textId="77777777" w:rsidR="00DE02C4" w:rsidRDefault="00DE02C4" w:rsidP="00451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>Quadra:</w:t>
            </w:r>
          </w:p>
          <w:p w14:paraId="3140818A" w14:textId="611957DF" w:rsidR="00FB264F" w:rsidRPr="00D35F5C" w:rsidRDefault="00FB264F" w:rsidP="00FB2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B264F">
              <w:rPr>
                <w:b/>
                <w:sz w:val="56"/>
              </w:rPr>
              <w:t>00</w:t>
            </w:r>
          </w:p>
        </w:tc>
      </w:tr>
      <w:tr w:rsidR="00DE02C4" w:rsidRPr="00D35F5C" w14:paraId="04674CA7" w14:textId="77777777" w:rsidTr="00451A9B">
        <w:trPr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vMerge/>
          </w:tcPr>
          <w:p w14:paraId="75DFE915" w14:textId="77777777" w:rsidR="00DE02C4" w:rsidRPr="00D35F5C" w:rsidRDefault="00DE02C4" w:rsidP="00451A9B">
            <w:pPr>
              <w:rPr>
                <w:b w:val="0"/>
                <w:sz w:val="20"/>
              </w:rPr>
            </w:pPr>
          </w:p>
        </w:tc>
        <w:tc>
          <w:tcPr>
            <w:tcW w:w="4108" w:type="dxa"/>
          </w:tcPr>
          <w:p w14:paraId="0EDB3188" w14:textId="77777777" w:rsidR="00DE02C4" w:rsidRDefault="00DE02C4" w:rsidP="00451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>Lote:</w:t>
            </w:r>
          </w:p>
          <w:p w14:paraId="29FDB075" w14:textId="0A07D9F2" w:rsidR="00FB264F" w:rsidRPr="00D35F5C" w:rsidRDefault="00FB264F" w:rsidP="00FB2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B264F">
              <w:rPr>
                <w:b/>
                <w:sz w:val="56"/>
              </w:rPr>
              <w:t>00</w:t>
            </w:r>
          </w:p>
        </w:tc>
      </w:tr>
      <w:tr w:rsidR="006614C7" w:rsidRPr="00D35F5C" w14:paraId="6EBB88D5" w14:textId="77777777" w:rsidTr="00451A9B">
        <w:trPr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</w:tcPr>
          <w:p w14:paraId="4F2E761B" w14:textId="232038EE" w:rsidR="006614C7" w:rsidRDefault="006614C7" w:rsidP="00D97747">
            <w:pPr>
              <w:jc w:val="both"/>
              <w:rPr>
                <w:sz w:val="18"/>
              </w:rPr>
            </w:pPr>
            <w:r w:rsidRPr="006614C7">
              <w:rPr>
                <w:sz w:val="18"/>
              </w:rPr>
              <w:t>Área total construída (m²)</w:t>
            </w:r>
            <w:r w:rsidR="00D97747">
              <w:rPr>
                <w:sz w:val="18"/>
              </w:rPr>
              <w:t xml:space="preserve"> ou área do lote (m²) em caso de unificação, subdivisão, retificação</w:t>
            </w:r>
            <w:r w:rsidRPr="006614C7">
              <w:rPr>
                <w:sz w:val="18"/>
              </w:rPr>
              <w:t>:</w:t>
            </w:r>
          </w:p>
          <w:p w14:paraId="4475B9E8" w14:textId="77777777" w:rsidR="006614C7" w:rsidRDefault="006614C7" w:rsidP="00451A9B">
            <w:pPr>
              <w:rPr>
                <w:sz w:val="18"/>
              </w:rPr>
            </w:pPr>
          </w:p>
          <w:p w14:paraId="7369D9C9" w14:textId="77777777" w:rsidR="006614C7" w:rsidRDefault="006614C7" w:rsidP="00451A9B">
            <w:pPr>
              <w:rPr>
                <w:sz w:val="18"/>
              </w:rPr>
            </w:pPr>
          </w:p>
          <w:p w14:paraId="4E45B211" w14:textId="4F096BCC" w:rsidR="000534C1" w:rsidRPr="00D97747" w:rsidRDefault="006614C7" w:rsidP="00D9774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000,000</w:t>
            </w:r>
          </w:p>
        </w:tc>
        <w:tc>
          <w:tcPr>
            <w:tcW w:w="4108" w:type="dxa"/>
          </w:tcPr>
          <w:p w14:paraId="48EB804C" w14:textId="77777777" w:rsidR="006614C7" w:rsidRDefault="006614C7" w:rsidP="00451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  <w:p w14:paraId="2DC07C26" w14:textId="77777777" w:rsidR="006614C7" w:rsidRDefault="006614C7" w:rsidP="00451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Rua:</w:t>
            </w:r>
          </w:p>
          <w:p w14:paraId="4F95B346" w14:textId="3D0B5487" w:rsidR="006614C7" w:rsidRDefault="006614C7" w:rsidP="00451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Número:</w:t>
            </w:r>
          </w:p>
          <w:p w14:paraId="6FA9B7FE" w14:textId="77777777" w:rsidR="006614C7" w:rsidRDefault="006614C7" w:rsidP="00451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CEP:</w:t>
            </w:r>
          </w:p>
          <w:p w14:paraId="62CD0812" w14:textId="4B093ED7" w:rsidR="006614C7" w:rsidRPr="00D35F5C" w:rsidRDefault="006614C7" w:rsidP="00451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Cidade: Guaratuba/PR.</w:t>
            </w:r>
          </w:p>
        </w:tc>
      </w:tr>
      <w:tr w:rsidR="00DE02C4" w:rsidRPr="00D35F5C" w14:paraId="7D7FBC46" w14:textId="77777777" w:rsidTr="005A67A8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shd w:val="clear" w:color="auto" w:fill="FFFFCC"/>
          </w:tcPr>
          <w:p w14:paraId="09F45579" w14:textId="74612AF8" w:rsidR="00DE02C4" w:rsidRPr="006614C7" w:rsidRDefault="000534C1" w:rsidP="006614C7">
            <w:pPr>
              <w:jc w:val="both"/>
              <w:rPr>
                <w:sz w:val="20"/>
              </w:rPr>
            </w:pPr>
            <w:proofErr w:type="gramStart"/>
            <w:r>
              <w:rPr>
                <w:sz w:val="22"/>
              </w:rPr>
              <w:t xml:space="preserve">(  </w:t>
            </w:r>
            <w:r w:rsidR="00DE02C4" w:rsidRPr="006614C7">
              <w:rPr>
                <w:sz w:val="22"/>
              </w:rPr>
              <w:t>)</w:t>
            </w:r>
            <w:proofErr w:type="gramEnd"/>
            <w:r w:rsidR="00DE02C4" w:rsidRPr="006614C7">
              <w:rPr>
                <w:sz w:val="22"/>
              </w:rPr>
              <w:t xml:space="preserve"> A(s) taxa(s) de aprovação encontram-se devidamente quitada(s) e as áreas computáveis devidamente calculadas</w:t>
            </w:r>
            <w:r w:rsidR="005F44CF">
              <w:rPr>
                <w:sz w:val="22"/>
              </w:rPr>
              <w:t xml:space="preserve"> conforme especificado no Decreto de Aprovação de Projetos</w:t>
            </w:r>
            <w:r w:rsidR="00DE02C4" w:rsidRPr="006614C7">
              <w:rPr>
                <w:sz w:val="22"/>
              </w:rPr>
              <w:t xml:space="preserve">.       </w:t>
            </w:r>
          </w:p>
        </w:tc>
      </w:tr>
      <w:tr w:rsidR="00D1548A" w:rsidRPr="00D35F5C" w14:paraId="75A2CF6F" w14:textId="77777777" w:rsidTr="00451A9B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2866C7E9" w14:textId="0C7BD638" w:rsidR="00D1548A" w:rsidRPr="00D35F5C" w:rsidRDefault="00D1548A" w:rsidP="00D1548A">
            <w:pPr>
              <w:jc w:val="both"/>
              <w:rPr>
                <w:b w:val="0"/>
                <w:sz w:val="12"/>
                <w:szCs w:val="18"/>
              </w:rPr>
            </w:pPr>
            <w:r w:rsidRPr="00D35F5C">
              <w:rPr>
                <w:b w:val="0"/>
                <w:sz w:val="12"/>
                <w:szCs w:val="18"/>
              </w:rPr>
              <w:t>Os abaixo assinados, na qualidade de proprietário(s) do imóvel e responsável(</w:t>
            </w:r>
            <w:proofErr w:type="spellStart"/>
            <w:r w:rsidRPr="00D35F5C">
              <w:rPr>
                <w:b w:val="0"/>
                <w:sz w:val="12"/>
                <w:szCs w:val="18"/>
              </w:rPr>
              <w:t>is</w:t>
            </w:r>
            <w:proofErr w:type="spellEnd"/>
            <w:r w:rsidRPr="00D35F5C">
              <w:rPr>
                <w:b w:val="0"/>
                <w:sz w:val="12"/>
                <w:szCs w:val="18"/>
              </w:rPr>
              <w:t>) técnico(s) pela autoria/execução do projeto declaram, para fins de obtenção de licença para execução de obras, que o projeto e a execução atendem integralmente a legislação vigente e assumem total responsabilidade quanto aos parâmetros arquitetônicos construtivos especialmente das seguintes normas: leis que compõem o Plano Diretor Municipal e suas alterações; NBR 9050, que trata de acessibilidade a edificações, mobiliário, espaços e equipamentos urbanos; Código Civil; Código de Segurança Contra Incêndio e Pânico do Corpo de Bombeiros do Paraná e NBR 9077; Decreto de Aprovação de P</w:t>
            </w:r>
            <w:r w:rsidR="00237BB4">
              <w:rPr>
                <w:b w:val="0"/>
                <w:sz w:val="12"/>
                <w:szCs w:val="18"/>
              </w:rPr>
              <w:t xml:space="preserve">rojeto para Emissão de Alvarás e Decreto sobre execução de calçadas, </w:t>
            </w:r>
            <w:r w:rsidRPr="00D35F5C">
              <w:rPr>
                <w:b w:val="0"/>
                <w:sz w:val="12"/>
                <w:szCs w:val="18"/>
              </w:rPr>
              <w:t>que estabelece normas para a limpeza e conservação das calçadas, limpeza e vedação de terrenos e dá outras providências e demais leis e decretos federais e estaduais pertinentes.</w:t>
            </w:r>
          </w:p>
          <w:p w14:paraId="0A100080" w14:textId="2E6A5725" w:rsidR="00D1548A" w:rsidRPr="00237BB4" w:rsidRDefault="00D1548A" w:rsidP="00237BB4">
            <w:pPr>
              <w:jc w:val="both"/>
              <w:rPr>
                <w:b w:val="0"/>
                <w:sz w:val="12"/>
                <w:szCs w:val="18"/>
              </w:rPr>
            </w:pPr>
            <w:r w:rsidRPr="00D35F5C">
              <w:rPr>
                <w:b w:val="0"/>
                <w:sz w:val="12"/>
                <w:szCs w:val="18"/>
              </w:rPr>
              <w:t xml:space="preserve">Assumimos toda a responsabilidade civil, administrativa e criminal decorrente de eventuais prejuízos a terceiros e, ainda, as sanções legais previstas na legislação municipal vigente. Declaramos ainda de que o não cumprimento destas normas isentará o Município de Guaratuba da expedição do </w:t>
            </w:r>
            <w:r w:rsidR="00237BB4">
              <w:rPr>
                <w:b w:val="0"/>
                <w:sz w:val="12"/>
                <w:szCs w:val="18"/>
              </w:rPr>
              <w:t xml:space="preserve">Certificado de </w:t>
            </w:r>
            <w:r w:rsidR="00237BB4" w:rsidRPr="00237BB4">
              <w:rPr>
                <w:b w:val="0"/>
                <w:sz w:val="12"/>
                <w:szCs w:val="18"/>
              </w:rPr>
              <w:t>Vistoria e Conclusão de Obras - CVCO</w:t>
            </w:r>
            <w:r w:rsidRPr="00D35F5C">
              <w:rPr>
                <w:b w:val="0"/>
                <w:sz w:val="12"/>
                <w:szCs w:val="18"/>
              </w:rPr>
              <w:t xml:space="preserve">, além da imposição das sanções cabíveis. Fica o responsável técnico ciente de que poderá ter seu cadastro no Município cancelado, caso incorra nas infrações previstas nos termos do art. 307 da lei 2.025/2023 (Código de Obras). </w:t>
            </w:r>
          </w:p>
          <w:p w14:paraId="22EFF396" w14:textId="6EC3DB26" w:rsidR="00D1548A" w:rsidRPr="00D35F5C" w:rsidRDefault="00D1548A" w:rsidP="00D1548A">
            <w:pPr>
              <w:jc w:val="both"/>
              <w:rPr>
                <w:b w:val="0"/>
                <w:sz w:val="12"/>
                <w:szCs w:val="16"/>
              </w:rPr>
            </w:pPr>
            <w:r w:rsidRPr="00D35F5C">
              <w:rPr>
                <w:b w:val="0"/>
                <w:sz w:val="12"/>
                <w:szCs w:val="16"/>
              </w:rPr>
              <w:t xml:space="preserve">Todas os parâmetros previstos em Lei, não elencados no </w:t>
            </w:r>
            <w:r w:rsidRPr="00D35F5C">
              <w:rPr>
                <w:b w:val="0"/>
                <w:sz w:val="12"/>
                <w:szCs w:val="18"/>
              </w:rPr>
              <w:t>Decreto de Aprovação de Projeto para Emissão de Alvarás</w:t>
            </w:r>
            <w:r w:rsidRPr="00D35F5C">
              <w:rPr>
                <w:b w:val="0"/>
                <w:sz w:val="12"/>
                <w:szCs w:val="16"/>
              </w:rPr>
              <w:t>, são de responsabilidade civil e criminal do proprietário e do responsável técnico que ele representa, isentando a Prefeitura Municipal de Guaratuba e o profissional responsável pela aprovação de quaisquer ônus referente ao não cumprimento da legislação.</w:t>
            </w:r>
          </w:p>
          <w:p w14:paraId="6A608719" w14:textId="3130D8C2" w:rsidR="00D1548A" w:rsidRPr="00C06309" w:rsidRDefault="00D1548A" w:rsidP="00C06309">
            <w:pPr>
              <w:jc w:val="both"/>
              <w:rPr>
                <w:b w:val="0"/>
                <w:sz w:val="12"/>
                <w:szCs w:val="16"/>
              </w:rPr>
            </w:pPr>
            <w:r w:rsidRPr="00D35F5C">
              <w:rPr>
                <w:b w:val="0"/>
                <w:sz w:val="12"/>
                <w:szCs w:val="16"/>
              </w:rPr>
              <w:t xml:space="preserve">O alvará perde sua validade em caso de pendências ambientais, corte/poda de árvore, </w:t>
            </w:r>
            <w:r w:rsidR="00C06309">
              <w:rPr>
                <w:b w:val="0"/>
                <w:sz w:val="12"/>
                <w:szCs w:val="16"/>
              </w:rPr>
              <w:t xml:space="preserve">drenagem de águas pluviais, </w:t>
            </w:r>
            <w:r w:rsidRPr="00D35F5C">
              <w:rPr>
                <w:b w:val="0"/>
                <w:sz w:val="12"/>
                <w:szCs w:val="16"/>
              </w:rPr>
              <w:t xml:space="preserve">movimentação de terra sem a licença dos Órgãos ambientais pertinentes. É de responsabilidade do </w:t>
            </w:r>
            <w:r w:rsidRPr="00D35F5C">
              <w:rPr>
                <w:b w:val="0"/>
                <w:sz w:val="12"/>
                <w:szCs w:val="18"/>
              </w:rPr>
              <w:t>proprietário(s) do imóvel e responsável(</w:t>
            </w:r>
            <w:proofErr w:type="spellStart"/>
            <w:r w:rsidRPr="00D35F5C">
              <w:rPr>
                <w:b w:val="0"/>
                <w:sz w:val="12"/>
                <w:szCs w:val="18"/>
              </w:rPr>
              <w:t>is</w:t>
            </w:r>
            <w:proofErr w:type="spellEnd"/>
            <w:r w:rsidRPr="00D35F5C">
              <w:rPr>
                <w:b w:val="0"/>
                <w:sz w:val="12"/>
                <w:szCs w:val="18"/>
              </w:rPr>
              <w:t>) técnico(s) pela autoria/execução do projeto</w:t>
            </w:r>
            <w:r w:rsidRPr="00D35F5C">
              <w:rPr>
                <w:b w:val="0"/>
                <w:sz w:val="12"/>
                <w:szCs w:val="16"/>
              </w:rPr>
              <w:t xml:space="preserve"> a obtenção da autorização ambiental antes do início da obra. </w:t>
            </w:r>
            <w:r w:rsidR="00C06309" w:rsidRPr="00C06309">
              <w:rPr>
                <w:b w:val="0"/>
                <w:sz w:val="12"/>
                <w:szCs w:val="16"/>
              </w:rPr>
              <w:t>Em caso de Faixa de Domínio, é de responsabilidade do proprietário a obtenção da anu</w:t>
            </w:r>
            <w:r w:rsidR="00C06309">
              <w:rPr>
                <w:b w:val="0"/>
                <w:sz w:val="12"/>
                <w:szCs w:val="16"/>
              </w:rPr>
              <w:t xml:space="preserve">ência do DER-PR antes do início </w:t>
            </w:r>
            <w:r w:rsidR="00C06309" w:rsidRPr="00C06309">
              <w:rPr>
                <w:b w:val="0"/>
                <w:sz w:val="12"/>
                <w:szCs w:val="16"/>
              </w:rPr>
              <w:t>das obras. A emissão da Certidão de Conclusão da Obra fica condicionada a apresentação da anuência do DER-PR</w:t>
            </w:r>
            <w:r w:rsidR="00C06309">
              <w:rPr>
                <w:b w:val="0"/>
                <w:sz w:val="12"/>
                <w:szCs w:val="16"/>
              </w:rPr>
              <w:t xml:space="preserve">. A </w:t>
            </w:r>
            <w:r w:rsidR="00C06309" w:rsidRPr="00C06309">
              <w:rPr>
                <w:b w:val="0"/>
                <w:sz w:val="12"/>
                <w:szCs w:val="16"/>
              </w:rPr>
              <w:t>Solicitação do proprietário referente a esta anuência deverá ser realizada através do sis</w:t>
            </w:r>
            <w:r w:rsidR="00C06309">
              <w:rPr>
                <w:b w:val="0"/>
                <w:sz w:val="12"/>
                <w:szCs w:val="16"/>
              </w:rPr>
              <w:t xml:space="preserve">tema do DER pelo GFD (Gestão de </w:t>
            </w:r>
            <w:r w:rsidR="00C06309" w:rsidRPr="00C06309">
              <w:rPr>
                <w:b w:val="0"/>
                <w:sz w:val="12"/>
                <w:szCs w:val="16"/>
              </w:rPr>
              <w:t>Faixa de Domínio), solicitado pelo site do SIDER-PR.</w:t>
            </w:r>
          </w:p>
          <w:p w14:paraId="142BC079" w14:textId="77777777" w:rsidR="00D1548A" w:rsidRPr="00D35F5C" w:rsidRDefault="00D1548A" w:rsidP="00D1548A">
            <w:pPr>
              <w:jc w:val="right"/>
              <w:rPr>
                <w:b w:val="0"/>
                <w:sz w:val="20"/>
              </w:rPr>
            </w:pPr>
            <w:proofErr w:type="gramStart"/>
            <w:r w:rsidRPr="00D35F5C">
              <w:rPr>
                <w:b w:val="0"/>
                <w:sz w:val="12"/>
                <w:szCs w:val="18"/>
              </w:rPr>
              <w:t xml:space="preserve">Guaratuba,   </w:t>
            </w:r>
            <w:proofErr w:type="gramEnd"/>
            <w:r w:rsidRPr="00D35F5C">
              <w:rPr>
                <w:b w:val="0"/>
                <w:sz w:val="12"/>
                <w:szCs w:val="18"/>
              </w:rPr>
              <w:t xml:space="preserve">           de                            </w:t>
            </w:r>
            <w:proofErr w:type="spellStart"/>
            <w:r w:rsidRPr="00D35F5C">
              <w:rPr>
                <w:b w:val="0"/>
                <w:sz w:val="12"/>
                <w:szCs w:val="18"/>
              </w:rPr>
              <w:t>de</w:t>
            </w:r>
            <w:proofErr w:type="spellEnd"/>
            <w:r w:rsidRPr="00D35F5C">
              <w:rPr>
                <w:b w:val="0"/>
                <w:sz w:val="12"/>
                <w:szCs w:val="18"/>
              </w:rPr>
              <w:t xml:space="preserve"> 20</w:t>
            </w:r>
            <w:r w:rsidR="00500224" w:rsidRPr="00D35F5C">
              <w:rPr>
                <w:b w:val="0"/>
                <w:sz w:val="12"/>
                <w:szCs w:val="18"/>
              </w:rPr>
              <w:t>24</w:t>
            </w:r>
            <w:r w:rsidRPr="00D35F5C">
              <w:rPr>
                <w:b w:val="0"/>
                <w:sz w:val="12"/>
                <w:szCs w:val="18"/>
              </w:rPr>
              <w:t>.</w:t>
            </w:r>
          </w:p>
          <w:p w14:paraId="6D839521" w14:textId="77777777" w:rsidR="00D1548A" w:rsidRPr="00D35F5C" w:rsidRDefault="00D1548A" w:rsidP="00D1548A">
            <w:pPr>
              <w:jc w:val="both"/>
              <w:rPr>
                <w:b w:val="0"/>
                <w:sz w:val="20"/>
              </w:rPr>
            </w:pPr>
          </w:p>
          <w:p w14:paraId="6BFD1583" w14:textId="77777777" w:rsidR="00D1548A" w:rsidRDefault="00D1548A" w:rsidP="00D1548A">
            <w:pPr>
              <w:jc w:val="both"/>
              <w:rPr>
                <w:b w:val="0"/>
                <w:sz w:val="20"/>
              </w:rPr>
            </w:pPr>
          </w:p>
          <w:p w14:paraId="39F85328" w14:textId="77777777" w:rsidR="00C06309" w:rsidRDefault="00C06309" w:rsidP="00D1548A">
            <w:pPr>
              <w:jc w:val="both"/>
              <w:rPr>
                <w:b w:val="0"/>
                <w:sz w:val="20"/>
              </w:rPr>
            </w:pPr>
          </w:p>
          <w:p w14:paraId="069B06B8" w14:textId="77777777" w:rsidR="00C06309" w:rsidRPr="00D35F5C" w:rsidRDefault="00C06309" w:rsidP="00D1548A">
            <w:pPr>
              <w:jc w:val="both"/>
              <w:rPr>
                <w:b w:val="0"/>
                <w:sz w:val="20"/>
              </w:rPr>
            </w:pPr>
          </w:p>
          <w:p w14:paraId="672F2C9C" w14:textId="77777777" w:rsidR="00D1548A" w:rsidRPr="00D35F5C" w:rsidRDefault="00D1548A" w:rsidP="00D1548A">
            <w:pPr>
              <w:jc w:val="center"/>
              <w:rPr>
                <w:b w:val="0"/>
                <w:sz w:val="20"/>
              </w:rPr>
            </w:pPr>
          </w:p>
          <w:p w14:paraId="17CF5DC7" w14:textId="0F237CEE" w:rsidR="00D1548A" w:rsidRPr="00D35F5C" w:rsidRDefault="00D1548A" w:rsidP="000534C1">
            <w:pPr>
              <w:jc w:val="center"/>
              <w:rPr>
                <w:b w:val="0"/>
                <w:sz w:val="12"/>
              </w:rPr>
            </w:pPr>
            <w:r w:rsidRPr="00D35F5C">
              <w:rPr>
                <w:b w:val="0"/>
                <w:sz w:val="12"/>
              </w:rPr>
              <w:t xml:space="preserve">_______________________________                  </w:t>
            </w:r>
            <w:r w:rsidR="000534C1">
              <w:rPr>
                <w:b w:val="0"/>
                <w:sz w:val="12"/>
              </w:rPr>
              <w:t xml:space="preserve">     </w:t>
            </w:r>
            <w:r w:rsidRPr="00D35F5C">
              <w:rPr>
                <w:b w:val="0"/>
                <w:sz w:val="12"/>
              </w:rPr>
              <w:t xml:space="preserve"> ____________________________________________                </w:t>
            </w:r>
            <w:r w:rsidR="000534C1">
              <w:rPr>
                <w:b w:val="0"/>
                <w:sz w:val="12"/>
              </w:rPr>
              <w:t xml:space="preserve">        </w:t>
            </w:r>
            <w:r w:rsidRPr="00D35F5C">
              <w:rPr>
                <w:b w:val="0"/>
                <w:sz w:val="12"/>
              </w:rPr>
              <w:t xml:space="preserve">  _____________________________________________</w:t>
            </w:r>
          </w:p>
          <w:p w14:paraId="094D4D80" w14:textId="5F7C72C7" w:rsidR="00D1548A" w:rsidRPr="00D35F5C" w:rsidRDefault="00D1548A" w:rsidP="000534C1">
            <w:pPr>
              <w:jc w:val="center"/>
              <w:rPr>
                <w:sz w:val="20"/>
              </w:rPr>
            </w:pPr>
            <w:r w:rsidRPr="00D35F5C">
              <w:rPr>
                <w:b w:val="0"/>
                <w:sz w:val="12"/>
              </w:rPr>
              <w:t xml:space="preserve">Assinatura digital do Proprietário                               Assinatura digital do </w:t>
            </w:r>
            <w:proofErr w:type="spellStart"/>
            <w:r w:rsidRPr="00D35F5C">
              <w:rPr>
                <w:b w:val="0"/>
                <w:sz w:val="12"/>
              </w:rPr>
              <w:t>Respons</w:t>
            </w:r>
            <w:proofErr w:type="spellEnd"/>
            <w:r w:rsidRPr="00D35F5C">
              <w:rPr>
                <w:b w:val="0"/>
                <w:sz w:val="12"/>
              </w:rPr>
              <w:t xml:space="preserve">. Técnico – projeto                            </w:t>
            </w:r>
            <w:r w:rsidR="000534C1">
              <w:rPr>
                <w:b w:val="0"/>
                <w:sz w:val="12"/>
              </w:rPr>
              <w:t xml:space="preserve">     </w:t>
            </w:r>
            <w:r w:rsidRPr="00D35F5C">
              <w:rPr>
                <w:b w:val="0"/>
                <w:sz w:val="12"/>
              </w:rPr>
              <w:t xml:space="preserve">   Assinatura digital do </w:t>
            </w:r>
            <w:proofErr w:type="spellStart"/>
            <w:r w:rsidRPr="00D35F5C">
              <w:rPr>
                <w:b w:val="0"/>
                <w:sz w:val="12"/>
              </w:rPr>
              <w:t>Respons</w:t>
            </w:r>
            <w:proofErr w:type="spellEnd"/>
            <w:r w:rsidRPr="00D35F5C">
              <w:rPr>
                <w:b w:val="0"/>
                <w:sz w:val="12"/>
              </w:rPr>
              <w:t>. Técnico – execução</w:t>
            </w:r>
          </w:p>
        </w:tc>
      </w:tr>
    </w:tbl>
    <w:p w14:paraId="01FCCE6A" w14:textId="4ABD77A2" w:rsidR="00763D04" w:rsidRPr="00D35F5C" w:rsidRDefault="000534C1" w:rsidP="00DE02C4">
      <w:pPr>
        <w:ind w:right="-284"/>
        <w:rPr>
          <w:sz w:val="20"/>
        </w:rPr>
      </w:pPr>
      <w:r>
        <w:rPr>
          <w:sz w:val="20"/>
        </w:rPr>
        <w:lastRenderedPageBreak/>
        <w:t xml:space="preserve"> </w:t>
      </w:r>
    </w:p>
    <w:p w14:paraId="623BA608" w14:textId="77777777" w:rsidR="00C25622" w:rsidRPr="00D35F5C" w:rsidRDefault="00C25622" w:rsidP="00DE02C4">
      <w:pPr>
        <w:ind w:right="-284"/>
        <w:rPr>
          <w:sz w:val="20"/>
        </w:rPr>
      </w:pPr>
    </w:p>
    <w:p w14:paraId="7AD17825" w14:textId="77777777" w:rsidR="00D35F5C" w:rsidRPr="00D35F5C" w:rsidRDefault="00D35F5C" w:rsidP="00DE02C4">
      <w:pPr>
        <w:ind w:right="-284"/>
        <w:rPr>
          <w:sz w:val="20"/>
        </w:rPr>
      </w:pPr>
    </w:p>
    <w:p w14:paraId="50FB1F39" w14:textId="77777777" w:rsidR="00D35F5C" w:rsidRPr="00D35F5C" w:rsidRDefault="00D35F5C" w:rsidP="00DE02C4">
      <w:pPr>
        <w:ind w:right="-284"/>
        <w:rPr>
          <w:sz w:val="20"/>
        </w:rPr>
      </w:pPr>
    </w:p>
    <w:p w14:paraId="4CE9C152" w14:textId="77777777" w:rsidR="00D35F5C" w:rsidRPr="00D35F5C" w:rsidRDefault="00D35F5C" w:rsidP="00DE02C4">
      <w:pPr>
        <w:ind w:right="-284"/>
        <w:rPr>
          <w:sz w:val="20"/>
        </w:rPr>
      </w:pPr>
    </w:p>
    <w:p w14:paraId="5F48C981" w14:textId="77777777" w:rsidR="00D35F5C" w:rsidRPr="00D35F5C" w:rsidRDefault="00D35F5C" w:rsidP="00DE02C4">
      <w:pPr>
        <w:ind w:right="-284"/>
        <w:rPr>
          <w:sz w:val="20"/>
        </w:rPr>
      </w:pPr>
    </w:p>
    <w:tbl>
      <w:tblPr>
        <w:tblStyle w:val="TabeladeGrade1Clara-nfase5"/>
        <w:tblpPr w:leftFromText="141" w:rightFromText="141" w:vertAnchor="text" w:horzAnchor="margin" w:tblpY="150"/>
        <w:tblW w:w="10348" w:type="dxa"/>
        <w:tblLook w:val="04A0" w:firstRow="1" w:lastRow="0" w:firstColumn="1" w:lastColumn="0" w:noHBand="0" w:noVBand="1"/>
      </w:tblPr>
      <w:tblGrid>
        <w:gridCol w:w="7792"/>
        <w:gridCol w:w="2556"/>
      </w:tblGrid>
      <w:tr w:rsidR="00DE02C4" w:rsidRPr="00D35F5C" w14:paraId="15949343" w14:textId="77777777" w:rsidTr="00451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5A875A00" w14:textId="77777777" w:rsidR="00DE02C4" w:rsidRPr="00D35F5C" w:rsidRDefault="00DE02C4" w:rsidP="00451A9B">
            <w:pPr>
              <w:jc w:val="center"/>
              <w:rPr>
                <w:sz w:val="36"/>
              </w:rPr>
            </w:pPr>
            <w:r w:rsidRPr="00D35F5C">
              <w:rPr>
                <w:sz w:val="36"/>
              </w:rPr>
              <w:t>MAPA DE LEVANTAMENTO TOPOGRÁFICO</w:t>
            </w:r>
          </w:p>
        </w:tc>
      </w:tr>
      <w:tr w:rsidR="00DE02C4" w:rsidRPr="00D35F5C" w14:paraId="2A7CEF62" w14:textId="77777777" w:rsidTr="00451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7FE232F9" w14:textId="77777777" w:rsidR="00DE02C4" w:rsidRPr="00D35F5C" w:rsidRDefault="00DE02C4" w:rsidP="00451A9B">
            <w:pPr>
              <w:jc w:val="center"/>
              <w:rPr>
                <w:b w:val="0"/>
                <w:sz w:val="20"/>
              </w:rPr>
            </w:pPr>
            <w:r w:rsidRPr="00D35F5C">
              <w:rPr>
                <w:noProof/>
                <w:sz w:val="20"/>
              </w:rPr>
              <w:drawing>
                <wp:inline distT="0" distB="0" distL="0" distR="0" wp14:anchorId="7939D42B" wp14:editId="3A8D6531">
                  <wp:extent cx="5058639" cy="3943350"/>
                  <wp:effectExtent l="0" t="0" r="8890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3204" t="22379" r="17761" b="6154"/>
                          <a:stretch/>
                        </pic:blipFill>
                        <pic:spPr bwMode="auto">
                          <a:xfrm>
                            <a:off x="0" y="0"/>
                            <a:ext cx="5058639" cy="3943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CA7F28" w14:textId="77777777" w:rsidR="00DE02C4" w:rsidRPr="00D35F5C" w:rsidRDefault="00DE02C4" w:rsidP="00451A9B">
            <w:pPr>
              <w:jc w:val="center"/>
              <w:rPr>
                <w:b w:val="0"/>
                <w:sz w:val="20"/>
              </w:rPr>
            </w:pPr>
          </w:p>
        </w:tc>
      </w:tr>
      <w:tr w:rsidR="00DE02C4" w:rsidRPr="00D35F5C" w14:paraId="785A2537" w14:textId="77777777" w:rsidTr="00451A9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vMerge w:val="restart"/>
            <w:vAlign w:val="center"/>
          </w:tcPr>
          <w:p w14:paraId="15F851E1" w14:textId="77777777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 xml:space="preserve">CROQUI DE DEMARCAÇÃO - MUNICÍPIO DE GUARATUBA-PR. </w:t>
            </w:r>
          </w:p>
          <w:p w14:paraId="7269DEF4" w14:textId="77777777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>Escala: sem escala.</w:t>
            </w:r>
          </w:p>
        </w:tc>
        <w:tc>
          <w:tcPr>
            <w:tcW w:w="2556" w:type="dxa"/>
            <w:vAlign w:val="center"/>
          </w:tcPr>
          <w:p w14:paraId="629B3C03" w14:textId="77777777" w:rsidR="00DE02C4" w:rsidRPr="00D35F5C" w:rsidRDefault="00DE02C4" w:rsidP="00451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>Planta: 01</w:t>
            </w:r>
          </w:p>
        </w:tc>
      </w:tr>
      <w:tr w:rsidR="00DE02C4" w:rsidRPr="00D35F5C" w14:paraId="647CC93E" w14:textId="77777777" w:rsidTr="00451A9B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vMerge/>
            <w:vAlign w:val="center"/>
          </w:tcPr>
          <w:p w14:paraId="35529EED" w14:textId="77777777" w:rsidR="00DE02C4" w:rsidRPr="00D35F5C" w:rsidRDefault="00DE02C4" w:rsidP="00451A9B">
            <w:pPr>
              <w:rPr>
                <w:b w:val="0"/>
                <w:sz w:val="20"/>
              </w:rPr>
            </w:pPr>
          </w:p>
        </w:tc>
        <w:tc>
          <w:tcPr>
            <w:tcW w:w="2556" w:type="dxa"/>
            <w:vAlign w:val="center"/>
          </w:tcPr>
          <w:p w14:paraId="3DA7ABF6" w14:textId="77777777" w:rsidR="00DE02C4" w:rsidRPr="00D35F5C" w:rsidRDefault="00DE02C4" w:rsidP="00451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>Quadra: 20</w:t>
            </w:r>
          </w:p>
        </w:tc>
      </w:tr>
      <w:tr w:rsidR="00DE02C4" w:rsidRPr="00D35F5C" w14:paraId="23139F8F" w14:textId="77777777" w:rsidTr="00451A9B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vMerge/>
            <w:vAlign w:val="center"/>
          </w:tcPr>
          <w:p w14:paraId="2241374D" w14:textId="77777777" w:rsidR="00DE02C4" w:rsidRPr="00D35F5C" w:rsidRDefault="00DE02C4" w:rsidP="00451A9B">
            <w:pPr>
              <w:rPr>
                <w:b w:val="0"/>
                <w:sz w:val="20"/>
              </w:rPr>
            </w:pPr>
          </w:p>
        </w:tc>
        <w:tc>
          <w:tcPr>
            <w:tcW w:w="2556" w:type="dxa"/>
            <w:vAlign w:val="center"/>
          </w:tcPr>
          <w:p w14:paraId="3AF34E67" w14:textId="77777777" w:rsidR="00DE02C4" w:rsidRPr="00D35F5C" w:rsidRDefault="00DE02C4" w:rsidP="00451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>Lote: 26</w:t>
            </w:r>
          </w:p>
        </w:tc>
      </w:tr>
      <w:tr w:rsidR="00DE02C4" w:rsidRPr="00D35F5C" w14:paraId="4BC03675" w14:textId="77777777" w:rsidTr="00451A9B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42DCF822" w14:textId="77777777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>Limites e confrontações para quem da rua olha o imóvel:</w:t>
            </w:r>
          </w:p>
          <w:p w14:paraId="3227F942" w14:textId="77777777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sz w:val="20"/>
              </w:rPr>
              <w:t>FRENTE:</w:t>
            </w:r>
            <w:r w:rsidRPr="00D35F5C">
              <w:rPr>
                <w:b w:val="0"/>
                <w:sz w:val="20"/>
              </w:rPr>
              <w:t xml:space="preserve"> 12m confrontando com a Rua </w:t>
            </w:r>
            <w:proofErr w:type="spellStart"/>
            <w:r w:rsidRPr="00D35F5C">
              <w:rPr>
                <w:b w:val="0"/>
                <w:sz w:val="20"/>
              </w:rPr>
              <w:t>xxx</w:t>
            </w:r>
            <w:proofErr w:type="spellEnd"/>
            <w:r w:rsidRPr="00D35F5C">
              <w:rPr>
                <w:b w:val="0"/>
                <w:sz w:val="20"/>
              </w:rPr>
              <w:t>.</w:t>
            </w:r>
          </w:p>
          <w:p w14:paraId="429228B3" w14:textId="77777777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sz w:val="20"/>
              </w:rPr>
              <w:t>FUNDOS:</w:t>
            </w:r>
            <w:r w:rsidRPr="00D35F5C">
              <w:rPr>
                <w:b w:val="0"/>
                <w:sz w:val="20"/>
              </w:rPr>
              <w:t xml:space="preserve"> 12m confrontando com o lote 08.</w:t>
            </w:r>
          </w:p>
          <w:p w14:paraId="7C303F0E" w14:textId="77777777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sz w:val="20"/>
              </w:rPr>
              <w:t>DIREITA:</w:t>
            </w:r>
            <w:r w:rsidRPr="00D35F5C">
              <w:rPr>
                <w:b w:val="0"/>
                <w:sz w:val="20"/>
              </w:rPr>
              <w:t xml:space="preserve"> 30m confrontando com o lote 27.</w:t>
            </w:r>
          </w:p>
          <w:p w14:paraId="61EFE8BB" w14:textId="77777777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bCs w:val="0"/>
                <w:sz w:val="20"/>
              </w:rPr>
              <w:t>ESQUERDA:</w:t>
            </w:r>
            <w:r w:rsidRPr="00D35F5C">
              <w:rPr>
                <w:b w:val="0"/>
                <w:bCs w:val="0"/>
                <w:sz w:val="20"/>
              </w:rPr>
              <w:t xml:space="preserve">  30m confrontando com o lote 29.</w:t>
            </w:r>
          </w:p>
        </w:tc>
      </w:tr>
      <w:tr w:rsidR="00DE02C4" w:rsidRPr="00D35F5C" w14:paraId="6DF9EF93" w14:textId="77777777" w:rsidTr="00451A9B">
        <w:trPr>
          <w:trHeight w:val="1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27F60F41" w14:textId="77777777" w:rsidR="00DE02C4" w:rsidRPr="00D35F5C" w:rsidRDefault="00DE02C4" w:rsidP="00451A9B">
            <w:pPr>
              <w:jc w:val="both"/>
              <w:rPr>
                <w:b w:val="0"/>
                <w:sz w:val="20"/>
              </w:rPr>
            </w:pPr>
          </w:p>
          <w:p w14:paraId="25B407E8" w14:textId="77777777" w:rsidR="00DE02C4" w:rsidRDefault="00DE02C4" w:rsidP="00451A9B">
            <w:pPr>
              <w:jc w:val="center"/>
              <w:rPr>
                <w:b w:val="0"/>
                <w:sz w:val="20"/>
              </w:rPr>
            </w:pPr>
          </w:p>
          <w:p w14:paraId="77636E63" w14:textId="77777777" w:rsidR="0071531E" w:rsidRDefault="0071531E" w:rsidP="00451A9B">
            <w:pPr>
              <w:jc w:val="center"/>
              <w:rPr>
                <w:b w:val="0"/>
                <w:sz w:val="20"/>
              </w:rPr>
            </w:pPr>
          </w:p>
          <w:p w14:paraId="3C8EC5E0" w14:textId="77777777" w:rsidR="0071531E" w:rsidRPr="00D35F5C" w:rsidRDefault="0071531E" w:rsidP="00451A9B">
            <w:pPr>
              <w:jc w:val="center"/>
              <w:rPr>
                <w:b w:val="0"/>
                <w:sz w:val="20"/>
              </w:rPr>
            </w:pPr>
          </w:p>
          <w:p w14:paraId="471A55AB" w14:textId="77777777" w:rsidR="00DE02C4" w:rsidRDefault="00DE02C4" w:rsidP="00451A9B">
            <w:pPr>
              <w:rPr>
                <w:b w:val="0"/>
                <w:sz w:val="20"/>
              </w:rPr>
            </w:pPr>
          </w:p>
          <w:p w14:paraId="045D6483" w14:textId="77777777" w:rsidR="00C06309" w:rsidRPr="00D35F5C" w:rsidRDefault="00C06309" w:rsidP="00451A9B">
            <w:pPr>
              <w:rPr>
                <w:b w:val="0"/>
                <w:sz w:val="20"/>
              </w:rPr>
            </w:pPr>
          </w:p>
          <w:p w14:paraId="585568F8" w14:textId="77777777" w:rsidR="00DE02C4" w:rsidRPr="00D35F5C" w:rsidRDefault="00DE02C4" w:rsidP="00451A9B">
            <w:pPr>
              <w:jc w:val="center"/>
              <w:rPr>
                <w:b w:val="0"/>
                <w:sz w:val="12"/>
              </w:rPr>
            </w:pPr>
            <w:r w:rsidRPr="00D35F5C">
              <w:rPr>
                <w:b w:val="0"/>
                <w:sz w:val="12"/>
              </w:rPr>
              <w:t>_______________________________                                                                           ____________________________________________</w:t>
            </w:r>
          </w:p>
          <w:p w14:paraId="4C49EA3B" w14:textId="77777777" w:rsidR="00DE02C4" w:rsidRDefault="00DE02C4" w:rsidP="00451A9B">
            <w:pPr>
              <w:rPr>
                <w:b w:val="0"/>
                <w:sz w:val="12"/>
              </w:rPr>
            </w:pPr>
            <w:r w:rsidRPr="00D35F5C">
              <w:rPr>
                <w:b w:val="0"/>
                <w:sz w:val="12"/>
              </w:rPr>
              <w:t xml:space="preserve">                                         </w:t>
            </w:r>
            <w:r w:rsidR="00C06309">
              <w:rPr>
                <w:b w:val="0"/>
                <w:sz w:val="12"/>
              </w:rPr>
              <w:t xml:space="preserve">                  </w:t>
            </w:r>
            <w:r w:rsidRPr="00D35F5C">
              <w:rPr>
                <w:b w:val="0"/>
                <w:sz w:val="12"/>
              </w:rPr>
              <w:t xml:space="preserve"> Assinatura digital do Proprietário                                                         </w:t>
            </w:r>
            <w:r w:rsidR="00C06309">
              <w:rPr>
                <w:b w:val="0"/>
                <w:sz w:val="12"/>
              </w:rPr>
              <w:t xml:space="preserve">                            </w:t>
            </w:r>
            <w:r w:rsidRPr="00D35F5C">
              <w:rPr>
                <w:b w:val="0"/>
                <w:sz w:val="12"/>
              </w:rPr>
              <w:t xml:space="preserve">Assinatura digital do </w:t>
            </w:r>
            <w:proofErr w:type="spellStart"/>
            <w:r w:rsidRPr="00D35F5C">
              <w:rPr>
                <w:b w:val="0"/>
                <w:sz w:val="12"/>
              </w:rPr>
              <w:t>Respons</w:t>
            </w:r>
            <w:proofErr w:type="spellEnd"/>
            <w:r w:rsidRPr="00D35F5C">
              <w:rPr>
                <w:b w:val="0"/>
                <w:sz w:val="12"/>
              </w:rPr>
              <w:t>. Técnico – projeto</w:t>
            </w:r>
          </w:p>
          <w:p w14:paraId="5FA8E8DA" w14:textId="3F4662A9" w:rsidR="0071531E" w:rsidRPr="00D35F5C" w:rsidRDefault="0071531E" w:rsidP="00451A9B">
            <w:pPr>
              <w:rPr>
                <w:b w:val="0"/>
                <w:sz w:val="12"/>
              </w:rPr>
            </w:pPr>
          </w:p>
        </w:tc>
      </w:tr>
    </w:tbl>
    <w:p w14:paraId="2868C853" w14:textId="77777777" w:rsidR="00F35770" w:rsidRPr="00D35F5C" w:rsidRDefault="00F35770" w:rsidP="00B21ED6">
      <w:pPr>
        <w:ind w:left="-142" w:right="-284"/>
        <w:rPr>
          <w:color w:val="F2F2F2" w:themeColor="background1" w:themeShade="F2"/>
          <w:sz w:val="72"/>
          <w:szCs w:val="16"/>
        </w:rPr>
      </w:pPr>
    </w:p>
    <w:p w14:paraId="0B354EA1" w14:textId="77777777" w:rsidR="00C25622" w:rsidRDefault="00C25622" w:rsidP="00B21ED6">
      <w:pPr>
        <w:ind w:left="-142" w:right="-284"/>
        <w:rPr>
          <w:color w:val="F2F2F2" w:themeColor="background1" w:themeShade="F2"/>
          <w:sz w:val="72"/>
          <w:szCs w:val="16"/>
        </w:rPr>
      </w:pPr>
    </w:p>
    <w:p w14:paraId="5E4D9612" w14:textId="77777777" w:rsidR="003274B6" w:rsidRPr="003274B6" w:rsidRDefault="003274B6" w:rsidP="00B21ED6">
      <w:pPr>
        <w:ind w:left="-142" w:right="-284"/>
        <w:rPr>
          <w:color w:val="F2F2F2" w:themeColor="background1" w:themeShade="F2"/>
          <w:sz w:val="16"/>
          <w:szCs w:val="16"/>
        </w:rPr>
      </w:pPr>
    </w:p>
    <w:p w14:paraId="56D9DD9C" w14:textId="77777777" w:rsidR="000119BF" w:rsidRPr="00D35F5C" w:rsidRDefault="000119BF" w:rsidP="00B21ED6">
      <w:pPr>
        <w:ind w:left="-142" w:right="-284"/>
        <w:rPr>
          <w:color w:val="F2F2F2" w:themeColor="background1" w:themeShade="F2"/>
          <w:sz w:val="16"/>
          <w:szCs w:val="16"/>
        </w:rPr>
      </w:pPr>
    </w:p>
    <w:tbl>
      <w:tblPr>
        <w:tblStyle w:val="TabeladeGrade1Clara-nfase5"/>
        <w:tblpPr w:leftFromText="141" w:rightFromText="141" w:vertAnchor="text" w:horzAnchor="margin" w:tblpY="150"/>
        <w:tblW w:w="10348" w:type="dxa"/>
        <w:tblLook w:val="04A0" w:firstRow="1" w:lastRow="0" w:firstColumn="1" w:lastColumn="0" w:noHBand="0" w:noVBand="1"/>
      </w:tblPr>
      <w:tblGrid>
        <w:gridCol w:w="7010"/>
        <w:gridCol w:w="1132"/>
        <w:gridCol w:w="1073"/>
        <w:gridCol w:w="1133"/>
      </w:tblGrid>
      <w:tr w:rsidR="001C5133" w:rsidRPr="00D35F5C" w14:paraId="464D910B" w14:textId="77777777" w:rsidTr="00511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7F17921E" w14:textId="27B09070" w:rsidR="001C5133" w:rsidRPr="00D35F5C" w:rsidRDefault="001C5133" w:rsidP="001C5133">
            <w:pPr>
              <w:jc w:val="center"/>
              <w:rPr>
                <w:b w:val="0"/>
                <w:sz w:val="12"/>
                <w:szCs w:val="12"/>
              </w:rPr>
            </w:pPr>
            <w:r w:rsidRPr="00D35F5C">
              <w:rPr>
                <w:sz w:val="22"/>
                <w:szCs w:val="12"/>
              </w:rPr>
              <w:lastRenderedPageBreak/>
              <w:t>QUADRO ESTATÍSTICO</w:t>
            </w:r>
            <w:r w:rsidR="007240CA">
              <w:rPr>
                <w:sz w:val="22"/>
                <w:szCs w:val="12"/>
              </w:rPr>
              <w:t xml:space="preserve"> MODELO SMU</w:t>
            </w:r>
          </w:p>
        </w:tc>
      </w:tr>
      <w:tr w:rsidR="001C5133" w:rsidRPr="00D35F5C" w14:paraId="420CC145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vAlign w:val="center"/>
          </w:tcPr>
          <w:p w14:paraId="28C22E7C" w14:textId="4276541E" w:rsidR="001C5133" w:rsidRPr="00D35F5C" w:rsidRDefault="001C5133" w:rsidP="00833AD5">
            <w:pPr>
              <w:rPr>
                <w:bCs w:val="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TIPO DE OBRA/SERVIÇO:</w:t>
            </w:r>
            <w:r w:rsidRPr="00D35F5C">
              <w:rPr>
                <w:b w:val="0"/>
                <w:color w:val="FF0000"/>
                <w:sz w:val="12"/>
                <w:szCs w:val="12"/>
              </w:rPr>
              <w:t xml:space="preserve"> </w:t>
            </w:r>
            <w:r w:rsidRPr="00BA2685">
              <w:rPr>
                <w:b w:val="0"/>
                <w:color w:val="00B0F0"/>
                <w:sz w:val="10"/>
                <w:szCs w:val="10"/>
              </w:rPr>
              <w:t>(IDEM AO TERMO DE RESPONSABILIDADE</w:t>
            </w:r>
            <w:r w:rsidR="00AA0FCE" w:rsidRPr="00BA2685">
              <w:rPr>
                <w:b w:val="0"/>
                <w:color w:val="00B0F0"/>
                <w:sz w:val="10"/>
                <w:szCs w:val="10"/>
              </w:rPr>
              <w:t xml:space="preserve"> EXEMPO: CONSTRUÇÃO/AMPLIAÇÃO/REFORMA</w:t>
            </w:r>
            <w:r w:rsidRPr="00BA2685">
              <w:rPr>
                <w:b w:val="0"/>
                <w:color w:val="00B0F0"/>
                <w:sz w:val="10"/>
                <w:szCs w:val="10"/>
              </w:rPr>
              <w:t>)</w:t>
            </w:r>
          </w:p>
        </w:tc>
        <w:tc>
          <w:tcPr>
            <w:tcW w:w="1132" w:type="dxa"/>
            <w:vMerge w:val="restart"/>
            <w:vAlign w:val="center"/>
          </w:tcPr>
          <w:p w14:paraId="3C7E1C92" w14:textId="77777777" w:rsidR="001C5133" w:rsidRPr="00D35F5C" w:rsidRDefault="001C5133" w:rsidP="008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  <w:r w:rsidRPr="00D35F5C">
              <w:rPr>
                <w:bCs/>
                <w:sz w:val="12"/>
                <w:szCs w:val="12"/>
              </w:rPr>
              <w:t>PLANTA:</w:t>
            </w:r>
          </w:p>
          <w:p w14:paraId="4D1AD87E" w14:textId="77777777" w:rsidR="001C5133" w:rsidRPr="00D35F5C" w:rsidRDefault="001C5133" w:rsidP="001C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35F5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73" w:type="dxa"/>
            <w:vMerge w:val="restart"/>
            <w:vAlign w:val="center"/>
          </w:tcPr>
          <w:p w14:paraId="19F0303E" w14:textId="77777777" w:rsidR="001C5133" w:rsidRPr="00D35F5C" w:rsidRDefault="001C5133" w:rsidP="008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  <w:r w:rsidRPr="00D35F5C">
              <w:rPr>
                <w:bCs/>
                <w:sz w:val="12"/>
                <w:szCs w:val="12"/>
              </w:rPr>
              <w:t>QUADRA:</w:t>
            </w:r>
          </w:p>
          <w:p w14:paraId="2E778587" w14:textId="77777777" w:rsidR="001C5133" w:rsidRPr="00D35F5C" w:rsidRDefault="001C5133" w:rsidP="001C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35F5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3" w:type="dxa"/>
            <w:vMerge w:val="restart"/>
            <w:vAlign w:val="center"/>
          </w:tcPr>
          <w:p w14:paraId="3A4A5F10" w14:textId="77777777" w:rsidR="001C5133" w:rsidRPr="00D35F5C" w:rsidRDefault="001C5133" w:rsidP="008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LOTE:</w:t>
            </w:r>
          </w:p>
          <w:p w14:paraId="522DCC8B" w14:textId="77777777" w:rsidR="001C5133" w:rsidRPr="00D35F5C" w:rsidRDefault="001C5133" w:rsidP="001C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bCs/>
                <w:sz w:val="20"/>
                <w:szCs w:val="12"/>
              </w:rPr>
              <w:t>00</w:t>
            </w:r>
          </w:p>
        </w:tc>
      </w:tr>
      <w:tr w:rsidR="001C5133" w:rsidRPr="00D35F5C" w14:paraId="0BE8CEF2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vAlign w:val="center"/>
          </w:tcPr>
          <w:p w14:paraId="7E5F468F" w14:textId="77777777" w:rsidR="001C5133" w:rsidRPr="00D35F5C" w:rsidRDefault="001C5133" w:rsidP="00833AD5">
            <w:pPr>
              <w:rPr>
                <w:b w:val="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 xml:space="preserve">MATERIAL DAS PAREDES: </w:t>
            </w:r>
            <w:r w:rsidRPr="00BA2685">
              <w:rPr>
                <w:b w:val="0"/>
                <w:color w:val="00B0F0"/>
                <w:sz w:val="10"/>
                <w:szCs w:val="10"/>
              </w:rPr>
              <w:t>(EXEMPLO: ALVENARIA OU MADEIRA, ETC)</w:t>
            </w:r>
          </w:p>
        </w:tc>
        <w:tc>
          <w:tcPr>
            <w:tcW w:w="1132" w:type="dxa"/>
            <w:vMerge/>
            <w:vAlign w:val="center"/>
          </w:tcPr>
          <w:p w14:paraId="2822DBA1" w14:textId="77777777" w:rsidR="001C5133" w:rsidRPr="00D35F5C" w:rsidRDefault="001C5133" w:rsidP="008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</w:p>
        </w:tc>
        <w:tc>
          <w:tcPr>
            <w:tcW w:w="1073" w:type="dxa"/>
            <w:vMerge/>
            <w:vAlign w:val="center"/>
          </w:tcPr>
          <w:p w14:paraId="5C5076BE" w14:textId="77777777" w:rsidR="001C5133" w:rsidRPr="00D35F5C" w:rsidRDefault="001C5133" w:rsidP="008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</w:p>
        </w:tc>
        <w:tc>
          <w:tcPr>
            <w:tcW w:w="1133" w:type="dxa"/>
            <w:vMerge/>
            <w:vAlign w:val="center"/>
          </w:tcPr>
          <w:p w14:paraId="15E84D43" w14:textId="77777777" w:rsidR="001C5133" w:rsidRPr="00D35F5C" w:rsidRDefault="001C5133" w:rsidP="008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</w:p>
        </w:tc>
      </w:tr>
      <w:tr w:rsidR="00350AFA" w:rsidRPr="00D35F5C" w14:paraId="2E0494C4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7D57D7F4" w14:textId="00C17D27" w:rsidR="00350AFA" w:rsidRPr="00D35F5C" w:rsidRDefault="00350AFA" w:rsidP="00833AD5">
            <w:pPr>
              <w:rPr>
                <w:b w:val="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 xml:space="preserve">USO: </w:t>
            </w:r>
            <w:r w:rsidRPr="00BA2685">
              <w:rPr>
                <w:b w:val="0"/>
                <w:color w:val="00B0F0"/>
                <w:sz w:val="10"/>
                <w:szCs w:val="10"/>
              </w:rPr>
              <w:t>(IDEM AO DESCRITO NA GUIA INF. DO LOTE – CIL. EX: HABITAÇÃO UNIFAMILIAR</w:t>
            </w:r>
            <w:r w:rsidR="00AA0FCE" w:rsidRPr="00BA2685">
              <w:rPr>
                <w:b w:val="0"/>
                <w:color w:val="00B0F0"/>
                <w:sz w:val="10"/>
                <w:szCs w:val="10"/>
              </w:rPr>
              <w:t xml:space="preserve"> EM SÉRIE</w:t>
            </w:r>
            <w:r w:rsidRPr="00BA2685">
              <w:rPr>
                <w:b w:val="0"/>
                <w:color w:val="00B0F0"/>
                <w:sz w:val="10"/>
                <w:szCs w:val="10"/>
              </w:rPr>
              <w:t>)</w:t>
            </w:r>
          </w:p>
        </w:tc>
      </w:tr>
      <w:tr w:rsidR="00350AFA" w:rsidRPr="00D35F5C" w14:paraId="1C034243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0CBF70D" w14:textId="77777777" w:rsidR="00350AFA" w:rsidRPr="00D35F5C" w:rsidRDefault="00350AFA" w:rsidP="00833AD5">
            <w:pPr>
              <w:rPr>
                <w:bCs w:val="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ZONA:</w:t>
            </w:r>
          </w:p>
        </w:tc>
        <w:tc>
          <w:tcPr>
            <w:tcW w:w="1133" w:type="dxa"/>
            <w:vAlign w:val="center"/>
          </w:tcPr>
          <w:p w14:paraId="2BD16B04" w14:textId="77777777" w:rsidR="00350AFA" w:rsidRPr="00D35F5C" w:rsidRDefault="00350AFA" w:rsidP="00350A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ZR1</w:t>
            </w:r>
          </w:p>
        </w:tc>
      </w:tr>
      <w:tr w:rsidR="00DF5FB6" w:rsidRPr="00D35F5C" w14:paraId="2FC6E1EE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4411C018" w14:textId="77777777" w:rsidR="00DF5FB6" w:rsidRPr="00D35F5C" w:rsidRDefault="00DF5FB6" w:rsidP="00833AD5">
            <w:pPr>
              <w:rPr>
                <w:b w:val="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ÁREA DO LOTE (m²)</w:t>
            </w:r>
          </w:p>
        </w:tc>
        <w:tc>
          <w:tcPr>
            <w:tcW w:w="1133" w:type="dxa"/>
            <w:vAlign w:val="center"/>
          </w:tcPr>
          <w:p w14:paraId="7803404E" w14:textId="77777777" w:rsidR="00DF5FB6" w:rsidRPr="00D35F5C" w:rsidRDefault="00DF5FB6" w:rsidP="00350A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DF5FB6" w:rsidRPr="00D35F5C" w14:paraId="6798A6E7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BD62905" w14:textId="2275FA7D" w:rsidR="00DF5FB6" w:rsidRPr="00AA0FCE" w:rsidRDefault="00DF5FB6" w:rsidP="00DF5FB6">
            <w:pPr>
              <w:rPr>
                <w:color w:val="FF000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ÁREA TOTAL CONSTRUÍDA (m²)</w:t>
            </w:r>
            <w:r w:rsidR="00AA0FCE">
              <w:rPr>
                <w:b w:val="0"/>
                <w:sz w:val="12"/>
                <w:szCs w:val="12"/>
              </w:rPr>
              <w:t xml:space="preserve"> </w:t>
            </w:r>
            <w:r w:rsidR="00AA0FCE" w:rsidRPr="00C97E10">
              <w:rPr>
                <w:b w:val="0"/>
                <w:color w:val="00B0F0"/>
                <w:sz w:val="10"/>
                <w:szCs w:val="10"/>
              </w:rPr>
              <w:t>(ÁREA BRUTA CONSIDERANDO TERRAÇOS E SACADAS)</w:t>
            </w:r>
          </w:p>
        </w:tc>
        <w:tc>
          <w:tcPr>
            <w:tcW w:w="1133" w:type="dxa"/>
            <w:vAlign w:val="center"/>
          </w:tcPr>
          <w:p w14:paraId="61F0A28B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DF5FB6" w:rsidRPr="00D35F5C" w14:paraId="2F2CE803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6647E826" w14:textId="17B37B39" w:rsidR="00DF5FB6" w:rsidRPr="00F941E3" w:rsidRDefault="00DF5FB6" w:rsidP="00DF5FB6">
            <w:pPr>
              <w:rPr>
                <w:color w:val="FF000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ÁREA TOTAL COMPUTÁVEL (m²)</w:t>
            </w:r>
            <w:r w:rsidR="00F941E3">
              <w:rPr>
                <w:b w:val="0"/>
                <w:sz w:val="12"/>
                <w:szCs w:val="12"/>
              </w:rPr>
              <w:t xml:space="preserve"> </w:t>
            </w:r>
            <w:r w:rsidR="00F941E3" w:rsidRPr="00C97E10">
              <w:rPr>
                <w:b w:val="0"/>
                <w:color w:val="00B0F0"/>
                <w:sz w:val="10"/>
                <w:szCs w:val="10"/>
              </w:rPr>
              <w:t>(VIDE DECRETO)</w:t>
            </w:r>
          </w:p>
        </w:tc>
        <w:tc>
          <w:tcPr>
            <w:tcW w:w="1133" w:type="dxa"/>
            <w:vAlign w:val="center"/>
          </w:tcPr>
          <w:p w14:paraId="6FA1D9C9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DF5FB6" w:rsidRPr="00D35F5C" w14:paraId="3E3E77AA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68CD7575" w14:textId="77777777" w:rsidR="00DF5FB6" w:rsidRPr="00D35F5C" w:rsidRDefault="00DF5FB6" w:rsidP="00DF5FB6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TAXA DE OCUPAÇÃO (%)</w:t>
            </w:r>
          </w:p>
        </w:tc>
        <w:tc>
          <w:tcPr>
            <w:tcW w:w="1133" w:type="dxa"/>
            <w:vAlign w:val="center"/>
          </w:tcPr>
          <w:p w14:paraId="2D1FF673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DF5FB6" w:rsidRPr="00D35F5C" w14:paraId="3D0BD8B6" w14:textId="77777777" w:rsidTr="00166BBF">
        <w:trPr>
          <w:trHeight w:hRule="exact"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D817F15" w14:textId="77777777" w:rsidR="00DF5FB6" w:rsidRPr="00D35F5C" w:rsidRDefault="00DF5FB6" w:rsidP="00DF5FB6">
            <w:pPr>
              <w:jc w:val="both"/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 xml:space="preserve">TAXA DE PERMEABILIDADE (%) </w:t>
            </w:r>
            <w:r w:rsidRPr="00BA2685">
              <w:rPr>
                <w:b w:val="0"/>
                <w:color w:val="00B0F0"/>
                <w:sz w:val="10"/>
                <w:szCs w:val="12"/>
              </w:rPr>
              <w:t>(PARA O CÁLCULO PODERÁ SER CONSIDERADO: BRITA/GRAMA = 100% E CONCREGRAMA/PAVER/DECK = 50%. PARA O DECK DEVERÁ ESTAR ESPECIFICADO “DECK SOBRE BRITA/TERRA/GRAMA/AREIA”)</w:t>
            </w:r>
          </w:p>
        </w:tc>
        <w:tc>
          <w:tcPr>
            <w:tcW w:w="1133" w:type="dxa"/>
            <w:vAlign w:val="center"/>
          </w:tcPr>
          <w:p w14:paraId="6BF55006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DF5FB6" w:rsidRPr="00D35F5C" w14:paraId="5EE5F51C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A859291" w14:textId="31B47A19" w:rsidR="00DF5FB6" w:rsidRPr="00D35F5C" w:rsidRDefault="009E54BB" w:rsidP="00DF5FB6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COEFICIENTE DE APROVEITAMENTO</w:t>
            </w:r>
            <w:r w:rsidR="00DF5FB6" w:rsidRPr="00D35F5C">
              <w:rPr>
                <w:b w:val="0"/>
                <w:sz w:val="12"/>
                <w:szCs w:val="12"/>
              </w:rPr>
              <w:t xml:space="preserve"> (</w:t>
            </w:r>
            <w:r w:rsidR="00F941E3">
              <w:rPr>
                <w:b w:val="0"/>
                <w:sz w:val="12"/>
                <w:szCs w:val="12"/>
              </w:rPr>
              <w:t>UNID.</w:t>
            </w:r>
            <w:r w:rsidR="00DF5FB6" w:rsidRPr="00D35F5C">
              <w:rPr>
                <w:b w:val="0"/>
                <w:sz w:val="12"/>
                <w:szCs w:val="12"/>
              </w:rPr>
              <w:t>)</w:t>
            </w:r>
          </w:p>
        </w:tc>
        <w:tc>
          <w:tcPr>
            <w:tcW w:w="1133" w:type="dxa"/>
            <w:vAlign w:val="center"/>
          </w:tcPr>
          <w:p w14:paraId="41546CFD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DF5FB6" w:rsidRPr="00D35F5C" w14:paraId="5764BD8E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36F90CC9" w14:textId="77777777" w:rsidR="00DF5FB6" w:rsidRPr="00D35F5C" w:rsidRDefault="00DF5FB6" w:rsidP="009E54BB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 xml:space="preserve">ÁREA </w:t>
            </w:r>
            <w:r w:rsidR="009E54BB" w:rsidRPr="00D35F5C">
              <w:rPr>
                <w:b w:val="0"/>
                <w:sz w:val="12"/>
                <w:szCs w:val="12"/>
              </w:rPr>
              <w:t>TOTAL CONSTRUÍDA DO MEZANINO</w:t>
            </w:r>
            <w:r w:rsidRPr="00D35F5C">
              <w:rPr>
                <w:b w:val="0"/>
                <w:sz w:val="12"/>
                <w:szCs w:val="12"/>
              </w:rPr>
              <w:t xml:space="preserve"> (m²)</w:t>
            </w:r>
          </w:p>
        </w:tc>
        <w:tc>
          <w:tcPr>
            <w:tcW w:w="1133" w:type="dxa"/>
            <w:vAlign w:val="center"/>
          </w:tcPr>
          <w:p w14:paraId="0B6C5E27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DF5FB6" w:rsidRPr="00D35F5C" w14:paraId="69526C0F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4EC8E40D" w14:textId="77777777" w:rsidR="00DF5FB6" w:rsidRPr="00D35F5C" w:rsidRDefault="009E54BB" w:rsidP="00DF5FB6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ÁREA TOTAL CONSTRUÍDA DO COMPARTIMENTO QUE ABRIGA O MEZANINO</w:t>
            </w:r>
            <w:r w:rsidR="00DF5FB6" w:rsidRPr="00D35F5C">
              <w:rPr>
                <w:b w:val="0"/>
                <w:sz w:val="12"/>
                <w:szCs w:val="12"/>
              </w:rPr>
              <w:t xml:space="preserve"> (m²)</w:t>
            </w:r>
          </w:p>
        </w:tc>
        <w:tc>
          <w:tcPr>
            <w:tcW w:w="1133" w:type="dxa"/>
            <w:vAlign w:val="center"/>
          </w:tcPr>
          <w:p w14:paraId="0BE19D0B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DF5FB6" w:rsidRPr="00D35F5C" w14:paraId="3D9AC9EB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1A087D14" w14:textId="77777777" w:rsidR="00DF5FB6" w:rsidRPr="00D35F5C" w:rsidRDefault="009E54BB" w:rsidP="00DF5FB6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PÉ DIREITO DO MEZANINO</w:t>
            </w:r>
            <w:r w:rsidR="00DF5FB6" w:rsidRPr="00D35F5C">
              <w:rPr>
                <w:b w:val="0"/>
                <w:sz w:val="12"/>
                <w:szCs w:val="12"/>
              </w:rPr>
              <w:t xml:space="preserve"> (m)</w:t>
            </w:r>
          </w:p>
        </w:tc>
        <w:tc>
          <w:tcPr>
            <w:tcW w:w="1133" w:type="dxa"/>
            <w:vAlign w:val="center"/>
          </w:tcPr>
          <w:p w14:paraId="52B324E2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DF5FB6" w:rsidRPr="00D35F5C" w14:paraId="041E09FC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64111B6" w14:textId="77777777" w:rsidR="00DF5FB6" w:rsidRPr="00D35F5C" w:rsidRDefault="009E54BB" w:rsidP="005B5503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USO DE RESERVATÓRIO DE REAPROV</w:t>
            </w:r>
            <w:r w:rsidR="005B5503" w:rsidRPr="00D35F5C">
              <w:rPr>
                <w:b w:val="0"/>
                <w:sz w:val="12"/>
                <w:szCs w:val="12"/>
              </w:rPr>
              <w:t>.</w:t>
            </w:r>
            <w:r w:rsidRPr="00D35F5C">
              <w:rPr>
                <w:b w:val="0"/>
                <w:sz w:val="12"/>
                <w:szCs w:val="12"/>
              </w:rPr>
              <w:t xml:space="preserve"> DE ÁGUA DA CHUVA E/OU RESERVAT</w:t>
            </w:r>
            <w:r w:rsidR="005B5503" w:rsidRPr="00D35F5C">
              <w:rPr>
                <w:b w:val="0"/>
                <w:sz w:val="12"/>
                <w:szCs w:val="12"/>
              </w:rPr>
              <w:t>.</w:t>
            </w:r>
            <w:r w:rsidRPr="00D35F5C">
              <w:rPr>
                <w:b w:val="0"/>
                <w:sz w:val="12"/>
                <w:szCs w:val="12"/>
              </w:rPr>
              <w:t xml:space="preserve"> DE DETENÇÃO</w:t>
            </w:r>
            <w:r w:rsidR="00DF5FB6" w:rsidRPr="00D35F5C">
              <w:rPr>
                <w:b w:val="0"/>
                <w:sz w:val="12"/>
                <w:szCs w:val="12"/>
              </w:rPr>
              <w:t xml:space="preserve"> (m²)</w:t>
            </w:r>
          </w:p>
        </w:tc>
        <w:tc>
          <w:tcPr>
            <w:tcW w:w="1133" w:type="dxa"/>
            <w:vAlign w:val="center"/>
          </w:tcPr>
          <w:p w14:paraId="39516F0D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SIM/NÃO</w:t>
            </w:r>
          </w:p>
        </w:tc>
      </w:tr>
      <w:tr w:rsidR="00DF5FB6" w:rsidRPr="00D35F5C" w14:paraId="01421F05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F71CE3C" w14:textId="77777777" w:rsidR="00DF5FB6" w:rsidRPr="00D35F5C" w:rsidRDefault="005B5503" w:rsidP="00DF5FB6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COMPRA DE POTENCIAL CONSTRUTIVO</w:t>
            </w:r>
          </w:p>
        </w:tc>
        <w:tc>
          <w:tcPr>
            <w:tcW w:w="1133" w:type="dxa"/>
            <w:vAlign w:val="center"/>
          </w:tcPr>
          <w:p w14:paraId="1C01846E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SIM/NÃO</w:t>
            </w:r>
          </w:p>
        </w:tc>
      </w:tr>
      <w:tr w:rsidR="008B4581" w:rsidRPr="00D35F5C" w14:paraId="6D767887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E662A2E" w14:textId="06259D0B" w:rsidR="008B4581" w:rsidRPr="00D35F5C" w:rsidRDefault="008B4581" w:rsidP="00DF5FB6">
            <w:pPr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ÁREA COMERCIAL TOTAL (m²)</w:t>
            </w:r>
          </w:p>
        </w:tc>
        <w:tc>
          <w:tcPr>
            <w:tcW w:w="1133" w:type="dxa"/>
            <w:vAlign w:val="center"/>
          </w:tcPr>
          <w:p w14:paraId="006CEAC0" w14:textId="4E7FD188" w:rsidR="008B4581" w:rsidRPr="00D35F5C" w:rsidRDefault="005044CA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8B4581" w:rsidRPr="00D35F5C" w14:paraId="6DC3E22F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5D905897" w14:textId="691F0B10" w:rsidR="008B4581" w:rsidRPr="00D35F5C" w:rsidRDefault="008B4581" w:rsidP="00DF5FB6">
            <w:pPr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ÁREA RESIDENCIAL TOTAL (m²)</w:t>
            </w:r>
          </w:p>
        </w:tc>
        <w:tc>
          <w:tcPr>
            <w:tcW w:w="1133" w:type="dxa"/>
            <w:vAlign w:val="center"/>
          </w:tcPr>
          <w:p w14:paraId="05A388CD" w14:textId="18961DFC" w:rsidR="008B4581" w:rsidRPr="00D35F5C" w:rsidRDefault="005044CA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530478" w:rsidRPr="00D35F5C" w14:paraId="5D41A843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60ACB8FD" w14:textId="0C753539" w:rsidR="00530478" w:rsidRPr="00D35F5C" w:rsidRDefault="00530478" w:rsidP="00530478">
            <w:pPr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COMPLEMENTAÇÃO SOMENTE PARA REFORMA/AMPLIAÇÃO</w:t>
            </w:r>
            <w:r w:rsidR="00C06309">
              <w:rPr>
                <w:sz w:val="12"/>
                <w:szCs w:val="12"/>
              </w:rPr>
              <w:t xml:space="preserve"> </w:t>
            </w:r>
          </w:p>
        </w:tc>
      </w:tr>
      <w:tr w:rsidR="00A93C20" w:rsidRPr="00D35F5C" w14:paraId="5840E17C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3AE0FC4A" w14:textId="77777777" w:rsidR="00A93C20" w:rsidRPr="00D35F5C" w:rsidRDefault="00A93C20" w:rsidP="00A93C20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ÁREA EXISTENTE CONSTRUÍDA NO LOTE (m²)</w:t>
            </w:r>
            <w:r w:rsidRPr="00E03FF5">
              <w:rPr>
                <w:b w:val="0"/>
                <w:color w:val="00B0F0"/>
                <w:sz w:val="12"/>
                <w:szCs w:val="12"/>
              </w:rPr>
              <w:t xml:space="preserve"> </w:t>
            </w:r>
            <w:r w:rsidRPr="00E03FF5">
              <w:rPr>
                <w:b w:val="0"/>
                <w:color w:val="00B0F0"/>
                <w:sz w:val="10"/>
                <w:szCs w:val="10"/>
              </w:rPr>
              <w:t>(A ÁREA DEVERÁ ESTAR AVERBADA)</w:t>
            </w:r>
          </w:p>
        </w:tc>
        <w:tc>
          <w:tcPr>
            <w:tcW w:w="1133" w:type="dxa"/>
            <w:vAlign w:val="center"/>
          </w:tcPr>
          <w:p w14:paraId="643B7693" w14:textId="77777777" w:rsidR="00A93C20" w:rsidRPr="00D35F5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833AD5" w:rsidRPr="00D35F5C" w14:paraId="0090B755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FF683DB" w14:textId="61438F81" w:rsidR="00833AD5" w:rsidRPr="00D35F5C" w:rsidRDefault="008B4581" w:rsidP="00A93C20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ÁREA A</w:t>
            </w:r>
            <w:r>
              <w:rPr>
                <w:b w:val="0"/>
                <w:sz w:val="12"/>
                <w:szCs w:val="12"/>
              </w:rPr>
              <w:t>VERBADA RESIDENCIAL TOTAL (m²)</w:t>
            </w:r>
          </w:p>
        </w:tc>
        <w:tc>
          <w:tcPr>
            <w:tcW w:w="1133" w:type="dxa"/>
            <w:vAlign w:val="center"/>
          </w:tcPr>
          <w:p w14:paraId="7F2D1BCE" w14:textId="5208FC47" w:rsidR="00833AD5" w:rsidRPr="00D35F5C" w:rsidRDefault="005044CA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8B4581" w:rsidRPr="00D35F5C" w14:paraId="665F4BC2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AB83B1C" w14:textId="27B96334" w:rsidR="008B4581" w:rsidRPr="00D35F5C" w:rsidRDefault="008B4581" w:rsidP="00A93C20">
            <w:pPr>
              <w:rPr>
                <w:b w:val="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ÁREA A</w:t>
            </w:r>
            <w:r>
              <w:rPr>
                <w:b w:val="0"/>
                <w:sz w:val="12"/>
                <w:szCs w:val="12"/>
              </w:rPr>
              <w:t>VERBADA COMERCIAL TOTAL (m²)</w:t>
            </w:r>
          </w:p>
        </w:tc>
        <w:tc>
          <w:tcPr>
            <w:tcW w:w="1133" w:type="dxa"/>
            <w:vAlign w:val="center"/>
          </w:tcPr>
          <w:p w14:paraId="58C05A91" w14:textId="3DC2FE51" w:rsidR="008B4581" w:rsidRPr="00D35F5C" w:rsidRDefault="005044CA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A93C20" w:rsidRPr="00D35F5C" w14:paraId="102E947B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4C172418" w14:textId="77777777" w:rsidR="00A93C20" w:rsidRPr="00D35F5C" w:rsidRDefault="00A43A98" w:rsidP="00A93C20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ÁREA A REFORMAR</w:t>
            </w:r>
            <w:r w:rsidR="00A93C20" w:rsidRPr="00D35F5C">
              <w:rPr>
                <w:b w:val="0"/>
                <w:sz w:val="12"/>
                <w:szCs w:val="12"/>
              </w:rPr>
              <w:t xml:space="preserve"> (m²)</w:t>
            </w:r>
          </w:p>
        </w:tc>
        <w:tc>
          <w:tcPr>
            <w:tcW w:w="1133" w:type="dxa"/>
            <w:vAlign w:val="center"/>
          </w:tcPr>
          <w:p w14:paraId="2ED08297" w14:textId="77777777" w:rsidR="00A93C20" w:rsidRPr="00D35F5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A93C20" w:rsidRPr="00D35F5C" w14:paraId="60C91BE3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6602D9F2" w14:textId="77777777" w:rsidR="00A93C20" w:rsidRPr="00D35F5C" w:rsidRDefault="00A43A98" w:rsidP="00A93C20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ÁREA A AMPLIAR</w:t>
            </w:r>
            <w:r w:rsidR="00A93C20" w:rsidRPr="00D35F5C">
              <w:rPr>
                <w:b w:val="0"/>
                <w:sz w:val="12"/>
                <w:szCs w:val="12"/>
              </w:rPr>
              <w:t xml:space="preserve"> (m²)</w:t>
            </w:r>
          </w:p>
        </w:tc>
        <w:tc>
          <w:tcPr>
            <w:tcW w:w="1133" w:type="dxa"/>
            <w:vAlign w:val="center"/>
          </w:tcPr>
          <w:p w14:paraId="166FF9A6" w14:textId="77777777" w:rsidR="00A93C20" w:rsidRPr="00D35F5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F65510" w:rsidRPr="00D35F5C" w14:paraId="250FBFF3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BAB9368" w14:textId="6B781B86" w:rsidR="00F65510" w:rsidRPr="00C97E10" w:rsidRDefault="00F65510" w:rsidP="00A93C20">
            <w:pPr>
              <w:rPr>
                <w:b w:val="0"/>
                <w:color w:val="00B0F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ÁREA A DEMOLIR</w:t>
            </w:r>
            <w:r w:rsidRPr="00D35F5C">
              <w:rPr>
                <w:b w:val="0"/>
                <w:sz w:val="12"/>
                <w:szCs w:val="12"/>
              </w:rPr>
              <w:t xml:space="preserve"> (m²)</w:t>
            </w:r>
            <w:r>
              <w:rPr>
                <w:b w:val="0"/>
                <w:sz w:val="12"/>
                <w:szCs w:val="12"/>
              </w:rPr>
              <w:t xml:space="preserve"> [REFORMA]</w:t>
            </w:r>
            <w:r w:rsidR="00C97E10">
              <w:rPr>
                <w:b w:val="0"/>
                <w:sz w:val="12"/>
                <w:szCs w:val="12"/>
              </w:rPr>
              <w:t xml:space="preserve"> </w:t>
            </w:r>
            <w:r w:rsidR="00C97E10" w:rsidRPr="00C97E10">
              <w:rPr>
                <w:b w:val="0"/>
                <w:color w:val="00B0F0"/>
                <w:sz w:val="10"/>
                <w:szCs w:val="10"/>
              </w:rPr>
              <w:t xml:space="preserve">(A TAXA </w:t>
            </w:r>
            <w:r w:rsidR="0043514F">
              <w:rPr>
                <w:b w:val="0"/>
                <w:color w:val="00B0F0"/>
                <w:sz w:val="10"/>
                <w:szCs w:val="10"/>
              </w:rPr>
              <w:t xml:space="preserve">DE APROVAÇÃO </w:t>
            </w:r>
            <w:r w:rsidR="00C97E10" w:rsidRPr="00C97E10">
              <w:rPr>
                <w:b w:val="0"/>
                <w:color w:val="00B0F0"/>
                <w:sz w:val="10"/>
                <w:szCs w:val="10"/>
              </w:rPr>
              <w:t>É DE REFORMA. É CONSIDERADA COMO DEMOL</w:t>
            </w:r>
            <w:r w:rsidR="0043514F">
              <w:rPr>
                <w:b w:val="0"/>
                <w:color w:val="00B0F0"/>
                <w:sz w:val="10"/>
                <w:szCs w:val="10"/>
              </w:rPr>
              <w:t>I</w:t>
            </w:r>
            <w:r w:rsidR="00C97E10" w:rsidRPr="00C97E10">
              <w:rPr>
                <w:b w:val="0"/>
                <w:color w:val="00B0F0"/>
                <w:sz w:val="10"/>
                <w:szCs w:val="10"/>
              </w:rPr>
              <w:t>ÇÃO SOMENTE QUANDO SE TRATA DE DEMOLIÇÃO TOTAL)</w:t>
            </w:r>
          </w:p>
        </w:tc>
        <w:tc>
          <w:tcPr>
            <w:tcW w:w="1133" w:type="dxa"/>
            <w:vAlign w:val="center"/>
          </w:tcPr>
          <w:p w14:paraId="0042FDD0" w14:textId="7CA3510C" w:rsidR="00F65510" w:rsidRPr="00D35F5C" w:rsidRDefault="005044CA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A93C20" w:rsidRPr="00D35F5C" w14:paraId="2ED28B37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1E3FB15A" w14:textId="19D5C152" w:rsidR="00A93C20" w:rsidRPr="00D35F5C" w:rsidRDefault="00A43A98" w:rsidP="0085555C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TAXA DE OCUPAÇÃO EXISTENTE NO LOTE ANTES DO PROJETO</w:t>
            </w:r>
            <w:r w:rsidR="00A93C20" w:rsidRPr="00D35F5C">
              <w:rPr>
                <w:b w:val="0"/>
                <w:sz w:val="12"/>
                <w:szCs w:val="12"/>
              </w:rPr>
              <w:t xml:space="preserve"> (</w:t>
            </w:r>
            <w:r w:rsidRPr="00D35F5C">
              <w:rPr>
                <w:b w:val="0"/>
                <w:sz w:val="12"/>
                <w:szCs w:val="12"/>
              </w:rPr>
              <w:t>%</w:t>
            </w:r>
            <w:r w:rsidR="00A93C20" w:rsidRPr="00D35F5C">
              <w:rPr>
                <w:b w:val="0"/>
                <w:sz w:val="12"/>
                <w:szCs w:val="12"/>
              </w:rPr>
              <w:t>)</w:t>
            </w:r>
            <w:r w:rsidR="00DF50A3">
              <w:rPr>
                <w:b w:val="0"/>
                <w:sz w:val="12"/>
                <w:szCs w:val="12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0C839407" w14:textId="77777777" w:rsidR="00A93C20" w:rsidRPr="00D35F5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A93C20" w:rsidRPr="00D35F5C" w14:paraId="002ACB2B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5E337912" w14:textId="2B0686EC" w:rsidR="00A93C20" w:rsidRPr="00D35F5C" w:rsidRDefault="00A43A98" w:rsidP="00D51C55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TAXA DE OCUPAÇÃO FINAL</w:t>
            </w:r>
            <w:r w:rsidR="00A93C20" w:rsidRPr="00D35F5C">
              <w:rPr>
                <w:b w:val="0"/>
                <w:sz w:val="12"/>
                <w:szCs w:val="12"/>
              </w:rPr>
              <w:t xml:space="preserve"> (</w:t>
            </w:r>
            <w:r w:rsidRPr="00D35F5C">
              <w:rPr>
                <w:b w:val="0"/>
                <w:sz w:val="12"/>
                <w:szCs w:val="12"/>
              </w:rPr>
              <w:t>%</w:t>
            </w:r>
            <w:r w:rsidR="00A93C20" w:rsidRPr="00D35F5C">
              <w:rPr>
                <w:b w:val="0"/>
                <w:sz w:val="12"/>
                <w:szCs w:val="12"/>
              </w:rPr>
              <w:t>)</w:t>
            </w:r>
            <w:r w:rsidR="00C06309">
              <w:rPr>
                <w:b w:val="0"/>
                <w:sz w:val="12"/>
                <w:szCs w:val="12"/>
              </w:rPr>
              <w:t xml:space="preserve"> </w:t>
            </w:r>
            <w:r w:rsidR="0085555C">
              <w:rPr>
                <w:b w:val="0"/>
                <w:color w:val="00B0F0"/>
                <w:sz w:val="10"/>
                <w:szCs w:val="10"/>
              </w:rPr>
              <w:t>(A T</w:t>
            </w:r>
            <w:r w:rsidR="00283C2B">
              <w:rPr>
                <w:b w:val="0"/>
                <w:color w:val="00B0F0"/>
                <w:sz w:val="10"/>
                <w:szCs w:val="10"/>
              </w:rPr>
              <w:t>O DE IMÓVEL EXISTENTE</w:t>
            </w:r>
            <w:r w:rsidR="0085555C">
              <w:rPr>
                <w:b w:val="0"/>
                <w:color w:val="00B0F0"/>
                <w:sz w:val="10"/>
                <w:szCs w:val="10"/>
              </w:rPr>
              <w:t xml:space="preserve"> DEVE SER MANTIDA CASO SEJA MAIOR QUE A DA ZONA NO NOVO PDM)</w:t>
            </w:r>
          </w:p>
        </w:tc>
        <w:tc>
          <w:tcPr>
            <w:tcW w:w="1133" w:type="dxa"/>
            <w:vAlign w:val="center"/>
          </w:tcPr>
          <w:p w14:paraId="77B89B4D" w14:textId="77777777" w:rsidR="00A93C20" w:rsidRPr="00D35F5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A93C20" w:rsidRPr="00D35F5C" w14:paraId="040719F0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4C0DD35" w14:textId="53804A2F" w:rsidR="00A93C20" w:rsidRPr="00D35F5C" w:rsidRDefault="00C653BC" w:rsidP="00A93C20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TAXA DE PERMEABILIDADE</w:t>
            </w:r>
            <w:r w:rsidR="00A93C20" w:rsidRPr="00D35F5C">
              <w:rPr>
                <w:b w:val="0"/>
                <w:sz w:val="12"/>
                <w:szCs w:val="12"/>
              </w:rPr>
              <w:t xml:space="preserve"> </w:t>
            </w:r>
            <w:r w:rsidR="00AE4256" w:rsidRPr="00D35F5C">
              <w:rPr>
                <w:b w:val="0"/>
                <w:sz w:val="12"/>
                <w:szCs w:val="12"/>
              </w:rPr>
              <w:t xml:space="preserve">EXISTENTE NO LOTE ANTES DO PROJETO </w:t>
            </w:r>
            <w:r w:rsidR="00A93C20" w:rsidRPr="00D35F5C">
              <w:rPr>
                <w:b w:val="0"/>
                <w:sz w:val="12"/>
                <w:szCs w:val="12"/>
              </w:rPr>
              <w:t>(</w:t>
            </w:r>
            <w:r w:rsidR="00A43A98" w:rsidRPr="00D35F5C">
              <w:rPr>
                <w:b w:val="0"/>
                <w:sz w:val="12"/>
                <w:szCs w:val="12"/>
              </w:rPr>
              <w:t>%</w:t>
            </w:r>
            <w:r w:rsidR="00A93C20" w:rsidRPr="00D35F5C">
              <w:rPr>
                <w:b w:val="0"/>
                <w:sz w:val="12"/>
                <w:szCs w:val="12"/>
              </w:rPr>
              <w:t>)</w:t>
            </w:r>
            <w:r w:rsidR="0085555C">
              <w:rPr>
                <w:b w:val="0"/>
                <w:sz w:val="12"/>
                <w:szCs w:val="12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75F2F0A6" w14:textId="77777777" w:rsidR="00A93C20" w:rsidRPr="00D35F5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A93C20" w:rsidRPr="00D35F5C" w14:paraId="398C16FA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1F7AC2AA" w14:textId="6282B8B3" w:rsidR="00A93C20" w:rsidRPr="00D35F5C" w:rsidRDefault="00AE4256" w:rsidP="00D51C55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TAXA DE PERMEABILIDADE FINAL</w:t>
            </w:r>
            <w:r w:rsidR="00A93C20" w:rsidRPr="00D35F5C">
              <w:rPr>
                <w:b w:val="0"/>
                <w:sz w:val="12"/>
                <w:szCs w:val="12"/>
              </w:rPr>
              <w:t xml:space="preserve"> (</w:t>
            </w:r>
            <w:r w:rsidR="00A43A98" w:rsidRPr="00D35F5C">
              <w:rPr>
                <w:b w:val="0"/>
                <w:sz w:val="12"/>
                <w:szCs w:val="12"/>
              </w:rPr>
              <w:t>%</w:t>
            </w:r>
            <w:r w:rsidR="00A93C20" w:rsidRPr="00D35F5C">
              <w:rPr>
                <w:b w:val="0"/>
                <w:sz w:val="12"/>
                <w:szCs w:val="12"/>
              </w:rPr>
              <w:t>)</w:t>
            </w:r>
            <w:r w:rsidR="0085555C">
              <w:rPr>
                <w:b w:val="0"/>
                <w:sz w:val="12"/>
                <w:szCs w:val="12"/>
              </w:rPr>
              <w:t xml:space="preserve"> </w:t>
            </w:r>
            <w:r w:rsidR="00741AF4">
              <w:rPr>
                <w:b w:val="0"/>
                <w:color w:val="00B0F0"/>
                <w:sz w:val="10"/>
                <w:szCs w:val="10"/>
              </w:rPr>
              <w:t>(A TP DE IMÓVEL EXISTENTE</w:t>
            </w:r>
            <w:r w:rsidR="0085555C">
              <w:rPr>
                <w:b w:val="0"/>
                <w:color w:val="00B0F0"/>
                <w:sz w:val="10"/>
                <w:szCs w:val="10"/>
              </w:rPr>
              <w:t xml:space="preserve"> DEVE SER MANTIDA CASO SEJA MAIOR QUE A DA ZONA NO NOVO PDM)</w:t>
            </w:r>
          </w:p>
        </w:tc>
        <w:tc>
          <w:tcPr>
            <w:tcW w:w="1133" w:type="dxa"/>
            <w:vAlign w:val="center"/>
          </w:tcPr>
          <w:p w14:paraId="438AA942" w14:textId="77777777" w:rsidR="00A93C20" w:rsidRPr="00D35F5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A93C20" w:rsidRPr="00D35F5C" w14:paraId="6646B1A5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4E5A5208" w14:textId="77777777" w:rsidR="00A93C20" w:rsidRPr="00D35F5C" w:rsidRDefault="00AE4256" w:rsidP="00A93C20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COEFICIENTE DE APROVEITAMENTO EXISTENTE NO LOTE ANTES DO PROJETO</w:t>
            </w:r>
            <w:r w:rsidR="00A93C20" w:rsidRPr="00D35F5C">
              <w:rPr>
                <w:b w:val="0"/>
                <w:sz w:val="12"/>
                <w:szCs w:val="12"/>
              </w:rPr>
              <w:t xml:space="preserve"> (</w:t>
            </w:r>
            <w:r w:rsidRPr="00D35F5C">
              <w:rPr>
                <w:b w:val="0"/>
                <w:sz w:val="12"/>
                <w:szCs w:val="12"/>
              </w:rPr>
              <w:t>UNIDADE</w:t>
            </w:r>
            <w:r w:rsidR="00A93C20" w:rsidRPr="00D35F5C">
              <w:rPr>
                <w:b w:val="0"/>
                <w:sz w:val="12"/>
                <w:szCs w:val="12"/>
              </w:rPr>
              <w:t>)</w:t>
            </w:r>
          </w:p>
        </w:tc>
        <w:tc>
          <w:tcPr>
            <w:tcW w:w="1133" w:type="dxa"/>
            <w:vAlign w:val="center"/>
          </w:tcPr>
          <w:p w14:paraId="7A09D53E" w14:textId="77777777" w:rsidR="00A93C20" w:rsidRPr="00D35F5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A93C20" w:rsidRPr="00D35F5C" w14:paraId="2F1F7A09" w14:textId="77777777" w:rsidTr="00A92286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4119E62D" w14:textId="27CE25E2" w:rsidR="00A93C20" w:rsidRPr="00D35F5C" w:rsidRDefault="00AE4256" w:rsidP="00D51C55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COEFICIENTE DE APROVEITAMENTO FINAL (UNIDADE)</w:t>
            </w:r>
            <w:r w:rsidR="00C06309">
              <w:rPr>
                <w:b w:val="0"/>
                <w:sz w:val="12"/>
                <w:szCs w:val="12"/>
              </w:rPr>
              <w:t xml:space="preserve"> </w:t>
            </w:r>
            <w:r w:rsidR="00E62E26">
              <w:rPr>
                <w:b w:val="0"/>
                <w:color w:val="00B0F0"/>
                <w:sz w:val="10"/>
                <w:szCs w:val="10"/>
              </w:rPr>
              <w:t>(O CA DE IMÓVEL EXISTENTE</w:t>
            </w:r>
            <w:r w:rsidR="0085555C">
              <w:rPr>
                <w:b w:val="0"/>
                <w:color w:val="00B0F0"/>
                <w:sz w:val="10"/>
                <w:szCs w:val="10"/>
              </w:rPr>
              <w:t xml:space="preserve"> DEVE SER MANTIDO CASO SEJA MAIOR QUE O DA ZONA NO NOVO PDM)</w:t>
            </w:r>
          </w:p>
        </w:tc>
        <w:tc>
          <w:tcPr>
            <w:tcW w:w="1133" w:type="dxa"/>
            <w:vAlign w:val="center"/>
          </w:tcPr>
          <w:p w14:paraId="19A02105" w14:textId="77777777" w:rsidR="00A93C20" w:rsidRPr="00D35F5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441427" w:rsidRPr="00D35F5C" w14:paraId="4A21DC8C" w14:textId="77777777" w:rsidTr="00833AD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65996E1B" w14:textId="77777777" w:rsidR="00441427" w:rsidRPr="00D35F5C" w:rsidRDefault="00441427" w:rsidP="00441427">
            <w:pPr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COMPLEMENTAÇÃO SOMENTE PARA HABITAÇÃO COLETIVA</w:t>
            </w:r>
          </w:p>
        </w:tc>
      </w:tr>
      <w:tr w:rsidR="000E7DF0" w:rsidRPr="00D35F5C" w14:paraId="35D5F847" w14:textId="77777777" w:rsidTr="000E7DF0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1016BF6E" w14:textId="77777777" w:rsidR="000E7DF0" w:rsidRPr="00D35F5C" w:rsidRDefault="000E7DF0" w:rsidP="000E7DF0">
            <w:r w:rsidRPr="00D35F5C">
              <w:rPr>
                <w:b w:val="0"/>
                <w:sz w:val="12"/>
                <w:szCs w:val="12"/>
              </w:rPr>
              <w:t>ÁREA TOTAL CONSTRUÍDA DO ÁTICO (m²)</w:t>
            </w:r>
          </w:p>
        </w:tc>
        <w:tc>
          <w:tcPr>
            <w:tcW w:w="1133" w:type="dxa"/>
            <w:vAlign w:val="center"/>
          </w:tcPr>
          <w:p w14:paraId="53BA86E6" w14:textId="77777777" w:rsidR="000E7DF0" w:rsidRPr="00D35F5C" w:rsidRDefault="000E7DF0" w:rsidP="000E7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0E7DF0" w:rsidRPr="00D35F5C" w14:paraId="15CF5D76" w14:textId="77777777" w:rsidTr="000E7DF0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6CA283A6" w14:textId="7CE9A53F" w:rsidR="000E7DF0" w:rsidRPr="00D35F5C" w:rsidRDefault="000E7DF0" w:rsidP="000E7DF0">
            <w:r w:rsidRPr="00D35F5C">
              <w:rPr>
                <w:b w:val="0"/>
                <w:sz w:val="12"/>
                <w:szCs w:val="12"/>
              </w:rPr>
              <w:t>ÁREA TOTAL CONSTRUÍDA DO PAVIMENTO IMEDIATAMENTE I</w:t>
            </w:r>
            <w:r w:rsidR="003D4746">
              <w:rPr>
                <w:b w:val="0"/>
                <w:sz w:val="12"/>
                <w:szCs w:val="12"/>
              </w:rPr>
              <w:t>N</w:t>
            </w:r>
            <w:r w:rsidRPr="00D35F5C">
              <w:rPr>
                <w:b w:val="0"/>
                <w:sz w:val="12"/>
                <w:szCs w:val="12"/>
              </w:rPr>
              <w:t>FERIOR AO ÁTICO (m²)</w:t>
            </w:r>
          </w:p>
        </w:tc>
        <w:tc>
          <w:tcPr>
            <w:tcW w:w="1133" w:type="dxa"/>
            <w:vAlign w:val="center"/>
          </w:tcPr>
          <w:p w14:paraId="31A15890" w14:textId="77777777" w:rsidR="000E7DF0" w:rsidRPr="00D35F5C" w:rsidRDefault="000E7DF0" w:rsidP="000E7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0E7DF0" w:rsidRPr="00D35F5C" w14:paraId="52995AD7" w14:textId="77777777" w:rsidTr="000E7DF0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4F4146D7" w14:textId="77777777" w:rsidR="000E7DF0" w:rsidRPr="00D35F5C" w:rsidRDefault="000E7DF0" w:rsidP="000E7DF0">
            <w:r w:rsidRPr="00D35F5C">
              <w:rPr>
                <w:b w:val="0"/>
                <w:sz w:val="12"/>
                <w:szCs w:val="12"/>
              </w:rPr>
              <w:t>NÚMERO DE PAVIMENTOS</w:t>
            </w:r>
          </w:p>
        </w:tc>
        <w:tc>
          <w:tcPr>
            <w:tcW w:w="1133" w:type="dxa"/>
            <w:vAlign w:val="center"/>
          </w:tcPr>
          <w:p w14:paraId="1647912E" w14:textId="77777777" w:rsidR="000E7DF0" w:rsidRPr="00D35F5C" w:rsidRDefault="000E7DF0" w:rsidP="000E7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0E7DF0" w:rsidRPr="00D35F5C" w14:paraId="30EFA023" w14:textId="77777777" w:rsidTr="000E7DF0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603ECEBC" w14:textId="77777777" w:rsidR="000E7DF0" w:rsidRPr="00D35F5C" w:rsidRDefault="000E7DF0" w:rsidP="000E7DF0">
            <w:r w:rsidRPr="00D35F5C">
              <w:rPr>
                <w:b w:val="0"/>
                <w:sz w:val="12"/>
                <w:szCs w:val="12"/>
              </w:rPr>
              <w:t>NÚMERO DE UNIDADES HABITACIONAIS</w:t>
            </w:r>
          </w:p>
        </w:tc>
        <w:tc>
          <w:tcPr>
            <w:tcW w:w="1133" w:type="dxa"/>
            <w:vAlign w:val="center"/>
          </w:tcPr>
          <w:p w14:paraId="648DD9F6" w14:textId="77777777" w:rsidR="000E7DF0" w:rsidRPr="00D35F5C" w:rsidRDefault="000E7DF0" w:rsidP="000E7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0E7DF0" w:rsidRPr="00D35F5C" w14:paraId="695EB6A5" w14:textId="77777777" w:rsidTr="000E7DF0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3DF3C86" w14:textId="77777777" w:rsidR="000E7DF0" w:rsidRPr="00D35F5C" w:rsidRDefault="000E7DF0" w:rsidP="000E7DF0">
            <w:r w:rsidRPr="00D35F5C">
              <w:rPr>
                <w:b w:val="0"/>
                <w:sz w:val="12"/>
                <w:szCs w:val="12"/>
              </w:rPr>
              <w:t>NÚMERO DE VAGAS DE ESTACIONAMENTO</w:t>
            </w:r>
          </w:p>
        </w:tc>
        <w:tc>
          <w:tcPr>
            <w:tcW w:w="1133" w:type="dxa"/>
            <w:vAlign w:val="center"/>
          </w:tcPr>
          <w:p w14:paraId="5621CA67" w14:textId="77777777" w:rsidR="000E7DF0" w:rsidRPr="00D35F5C" w:rsidRDefault="000E7DF0" w:rsidP="000E7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0E7DF0" w:rsidRPr="00D35F5C" w14:paraId="0F87C2CA" w14:textId="77777777" w:rsidTr="000E7DF0">
        <w:trPr>
          <w:trHeight w:hRule="exact"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191C0FD" w14:textId="77777777" w:rsidR="000E7DF0" w:rsidRPr="00D35F5C" w:rsidRDefault="000E7DF0" w:rsidP="000E7DF0">
            <w:pPr>
              <w:jc w:val="both"/>
              <w:rPr>
                <w:b w:val="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 xml:space="preserve">H/6 (m) </w:t>
            </w:r>
            <w:r w:rsidRPr="00762E90">
              <w:rPr>
                <w:b w:val="0"/>
                <w:color w:val="00B0F0"/>
                <w:sz w:val="10"/>
                <w:szCs w:val="10"/>
              </w:rPr>
              <w:t>(O H/6 É A MEDIDA DO NÍVEL DO PISO DO TÉRREO ATÉ O NÍVEL DA PARTE SUPERIOR DA LAJE DE COBERTURA DO ÚLTIMO PAVIMENTO COMPUTÁVEL, DESCONSIDERANDO-SE OS BLOCOS DE CAIXA D’ÁGUA E A CASA DE MÁQUINAS; OU A ALTURA DA EDIFICAÇÃO A CONTAR DO ÚLTIMO PAVIMENTO DE GARAGEM LIMITADOS A DOIS PAVIMENTOS).</w:t>
            </w:r>
          </w:p>
        </w:tc>
        <w:tc>
          <w:tcPr>
            <w:tcW w:w="1133" w:type="dxa"/>
            <w:vAlign w:val="center"/>
          </w:tcPr>
          <w:p w14:paraId="7FA59D12" w14:textId="77777777" w:rsidR="000E7DF0" w:rsidRPr="00D35F5C" w:rsidRDefault="000E7DF0" w:rsidP="000E7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ED5370" w:rsidRPr="00D35F5C" w14:paraId="03A1FCA7" w14:textId="77777777" w:rsidTr="00833AD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66486D9D" w14:textId="77777777" w:rsidR="00ED5370" w:rsidRPr="00D35F5C" w:rsidRDefault="00ED5370" w:rsidP="00ED5370">
            <w:pPr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COMPLEMENTAÇÃO SOMENTE PARA COMERCIAL</w:t>
            </w:r>
          </w:p>
        </w:tc>
      </w:tr>
      <w:tr w:rsidR="004D134B" w:rsidRPr="00D35F5C" w14:paraId="6135B4A0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8663342" w14:textId="77777777" w:rsidR="004D134B" w:rsidRPr="00D35F5C" w:rsidRDefault="004D134B" w:rsidP="004D134B">
            <w:r w:rsidRPr="00D35F5C">
              <w:rPr>
                <w:b w:val="0"/>
                <w:sz w:val="12"/>
                <w:szCs w:val="12"/>
              </w:rPr>
              <w:t>NÚMERO DE SANITÁRIOS</w:t>
            </w:r>
          </w:p>
        </w:tc>
        <w:tc>
          <w:tcPr>
            <w:tcW w:w="1133" w:type="dxa"/>
            <w:vAlign w:val="center"/>
          </w:tcPr>
          <w:p w14:paraId="03C96BB5" w14:textId="77777777" w:rsidR="004D134B" w:rsidRPr="00D35F5C" w:rsidRDefault="004D134B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4D134B" w:rsidRPr="00D35F5C" w14:paraId="43A2D53E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645F4EF7" w14:textId="77777777" w:rsidR="004D134B" w:rsidRPr="00D35F5C" w:rsidRDefault="004D134B" w:rsidP="004D134B">
            <w:r w:rsidRPr="00D35F5C">
              <w:rPr>
                <w:b w:val="0"/>
                <w:sz w:val="12"/>
                <w:szCs w:val="12"/>
              </w:rPr>
              <w:t xml:space="preserve">ATENDIMENTO AO PÚBLICO NO PISO SUPERIOR </w:t>
            </w:r>
            <w:r w:rsidRPr="00762E90">
              <w:rPr>
                <w:b w:val="0"/>
                <w:color w:val="00B0F0"/>
                <w:sz w:val="10"/>
                <w:szCs w:val="10"/>
              </w:rPr>
              <w:t>(SE SIM, DEVERÁ SER ACESSÍVEL CONFORME NBR 9050)</w:t>
            </w:r>
          </w:p>
        </w:tc>
        <w:tc>
          <w:tcPr>
            <w:tcW w:w="1133" w:type="dxa"/>
            <w:vAlign w:val="center"/>
          </w:tcPr>
          <w:p w14:paraId="376548B3" w14:textId="77777777" w:rsidR="004D134B" w:rsidRPr="00D35F5C" w:rsidRDefault="00876E1B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SIM/NÃO</w:t>
            </w:r>
          </w:p>
        </w:tc>
      </w:tr>
      <w:tr w:rsidR="004D134B" w:rsidRPr="00D35F5C" w14:paraId="4A2064F3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58DB79AC" w14:textId="77777777" w:rsidR="004D134B" w:rsidRPr="00D35F5C" w:rsidRDefault="00C36498" w:rsidP="004D134B">
            <w:r w:rsidRPr="00D35F5C">
              <w:rPr>
                <w:b w:val="0"/>
                <w:sz w:val="12"/>
                <w:szCs w:val="12"/>
              </w:rPr>
              <w:t>SANITÁRIO ACESSÍVEL CONFORME NBR 9050</w:t>
            </w:r>
          </w:p>
        </w:tc>
        <w:tc>
          <w:tcPr>
            <w:tcW w:w="1133" w:type="dxa"/>
            <w:vAlign w:val="center"/>
          </w:tcPr>
          <w:p w14:paraId="76D7A6A1" w14:textId="77777777" w:rsidR="004D134B" w:rsidRPr="00D35F5C" w:rsidRDefault="00C36498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SIM</w:t>
            </w:r>
          </w:p>
        </w:tc>
      </w:tr>
      <w:tr w:rsidR="004D134B" w:rsidRPr="00D35F5C" w14:paraId="68B25C96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57CD9EDC" w14:textId="77777777" w:rsidR="004D134B" w:rsidRPr="00D35F5C" w:rsidRDefault="00C36498" w:rsidP="004D134B">
            <w:r w:rsidRPr="00D35F5C">
              <w:rPr>
                <w:b w:val="0"/>
                <w:sz w:val="12"/>
                <w:szCs w:val="12"/>
              </w:rPr>
              <w:t>NÚMERO DE UNIDADES COMERCIAIS</w:t>
            </w:r>
          </w:p>
        </w:tc>
        <w:tc>
          <w:tcPr>
            <w:tcW w:w="1133" w:type="dxa"/>
            <w:vAlign w:val="center"/>
          </w:tcPr>
          <w:p w14:paraId="06543CEF" w14:textId="77777777" w:rsidR="004D134B" w:rsidRPr="00D35F5C" w:rsidRDefault="004D134B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4D134B" w:rsidRPr="00D35F5C" w14:paraId="18BF565C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1D96D670" w14:textId="77777777" w:rsidR="004D134B" w:rsidRPr="00D35F5C" w:rsidRDefault="00C36498" w:rsidP="005A7F3A">
            <w:r w:rsidRPr="00D35F5C">
              <w:rPr>
                <w:b w:val="0"/>
                <w:sz w:val="12"/>
                <w:szCs w:val="12"/>
              </w:rPr>
              <w:t>NÚMERO DE VAGAS DE ESTACIONAMENTO</w:t>
            </w:r>
            <w:r w:rsidRPr="00762E90">
              <w:rPr>
                <w:b w:val="0"/>
                <w:color w:val="00B0F0"/>
                <w:sz w:val="12"/>
                <w:szCs w:val="12"/>
              </w:rPr>
              <w:t xml:space="preserve"> </w:t>
            </w:r>
            <w:r w:rsidR="005A7F3A" w:rsidRPr="00762E90">
              <w:rPr>
                <w:b w:val="0"/>
                <w:color w:val="00B0F0"/>
                <w:sz w:val="10"/>
                <w:szCs w:val="10"/>
              </w:rPr>
              <w:t>(PARA O CÁLCULO DEVE</w:t>
            </w:r>
            <w:r w:rsidR="00A8361A" w:rsidRPr="00762E90">
              <w:rPr>
                <w:b w:val="0"/>
                <w:color w:val="00B0F0"/>
                <w:sz w:val="10"/>
                <w:szCs w:val="10"/>
              </w:rPr>
              <w:t>RÁ</w:t>
            </w:r>
            <w:r w:rsidR="005A7F3A" w:rsidRPr="00762E90">
              <w:rPr>
                <w:b w:val="0"/>
                <w:color w:val="00B0F0"/>
                <w:sz w:val="10"/>
                <w:szCs w:val="10"/>
              </w:rPr>
              <w:t xml:space="preserve"> SER CONSIDERADA</w:t>
            </w:r>
            <w:r w:rsidRPr="00762E90">
              <w:rPr>
                <w:b w:val="0"/>
                <w:color w:val="00B0F0"/>
                <w:sz w:val="10"/>
                <w:szCs w:val="10"/>
              </w:rPr>
              <w:t xml:space="preserve"> A SOMA DA ÁREA DE ATENDIMENTO + ÁREA DE CIRCULAÇÃO)</w:t>
            </w:r>
          </w:p>
        </w:tc>
        <w:tc>
          <w:tcPr>
            <w:tcW w:w="1133" w:type="dxa"/>
            <w:vAlign w:val="center"/>
          </w:tcPr>
          <w:p w14:paraId="3EAD4866" w14:textId="77777777" w:rsidR="004D134B" w:rsidRPr="00D35F5C" w:rsidRDefault="004D134B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4D134B" w:rsidRPr="00D35F5C" w14:paraId="33C7893F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F60D113" w14:textId="5345497C" w:rsidR="004D134B" w:rsidRPr="00D35F5C" w:rsidRDefault="005A7F3A" w:rsidP="00477638">
            <w:r w:rsidRPr="00D35F5C">
              <w:rPr>
                <w:b w:val="0"/>
                <w:sz w:val="12"/>
                <w:szCs w:val="12"/>
              </w:rPr>
              <w:t>SOMA DA ÁREA DE ATENDIMENTO + ÁREA DE CIRCULAÇÃO (m²)</w:t>
            </w:r>
            <w:r w:rsidR="00477638">
              <w:rPr>
                <w:b w:val="0"/>
                <w:sz w:val="12"/>
                <w:szCs w:val="12"/>
              </w:rPr>
              <w:t xml:space="preserve"> </w:t>
            </w:r>
            <w:r w:rsidR="00477638" w:rsidRPr="00762E90">
              <w:rPr>
                <w:b w:val="0"/>
                <w:color w:val="00B0F0"/>
                <w:sz w:val="10"/>
                <w:szCs w:val="10"/>
              </w:rPr>
              <w:t xml:space="preserve">(PARA O CÁLCULO DE </w:t>
            </w:r>
            <w:r w:rsidR="00477638">
              <w:rPr>
                <w:b w:val="0"/>
                <w:color w:val="00B0F0"/>
                <w:sz w:val="10"/>
                <w:szCs w:val="10"/>
              </w:rPr>
              <w:t>VAGAS</w:t>
            </w:r>
            <w:r w:rsidR="00477638" w:rsidRPr="00762E90">
              <w:rPr>
                <w:b w:val="0"/>
                <w:color w:val="00B0F0"/>
                <w:sz w:val="10"/>
                <w:szCs w:val="10"/>
              </w:rPr>
              <w:t>)</w:t>
            </w:r>
          </w:p>
        </w:tc>
        <w:tc>
          <w:tcPr>
            <w:tcW w:w="1133" w:type="dxa"/>
            <w:vAlign w:val="center"/>
          </w:tcPr>
          <w:p w14:paraId="4041B4F2" w14:textId="77777777" w:rsidR="004D134B" w:rsidRPr="00D35F5C" w:rsidRDefault="004D134B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4D134B" w:rsidRPr="00D35F5C" w14:paraId="7E53E0A5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8E90DDB" w14:textId="6FAFCE3E" w:rsidR="004D134B" w:rsidRPr="00D35F5C" w:rsidRDefault="005A7F3A" w:rsidP="004D134B">
            <w:r w:rsidRPr="00D35F5C">
              <w:rPr>
                <w:b w:val="0"/>
                <w:sz w:val="12"/>
                <w:szCs w:val="12"/>
              </w:rPr>
              <w:t xml:space="preserve">SOMA DA ÁREA DE ATENDIMENTO </w:t>
            </w:r>
            <w:r w:rsidR="004D134B" w:rsidRPr="00D35F5C">
              <w:rPr>
                <w:b w:val="0"/>
                <w:sz w:val="12"/>
                <w:szCs w:val="12"/>
              </w:rPr>
              <w:t>(m²)</w:t>
            </w:r>
            <w:r w:rsidR="00762E90">
              <w:rPr>
                <w:b w:val="0"/>
                <w:sz w:val="12"/>
                <w:szCs w:val="12"/>
              </w:rPr>
              <w:t xml:space="preserve"> </w:t>
            </w:r>
            <w:r w:rsidR="00762E90">
              <w:rPr>
                <w:b w:val="0"/>
                <w:color w:val="00B0F0"/>
                <w:sz w:val="10"/>
                <w:szCs w:val="10"/>
              </w:rPr>
              <w:t>(PARA O CÁLCULO DE SANITÁRIOS)</w:t>
            </w:r>
          </w:p>
        </w:tc>
        <w:tc>
          <w:tcPr>
            <w:tcW w:w="1133" w:type="dxa"/>
            <w:vAlign w:val="center"/>
          </w:tcPr>
          <w:p w14:paraId="6FC54779" w14:textId="77777777" w:rsidR="004D134B" w:rsidRPr="00D35F5C" w:rsidRDefault="004D134B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5A7F3A" w:rsidRPr="00D35F5C" w14:paraId="1D1E737D" w14:textId="77777777" w:rsidTr="005A7F3A">
        <w:trPr>
          <w:trHeight w:hRule="exact"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72DE0529" w14:textId="77777777" w:rsidR="005A7F3A" w:rsidRPr="00D35F5C" w:rsidRDefault="005A7F3A" w:rsidP="00ED5370">
            <w:pPr>
              <w:rPr>
                <w:b w:val="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 xml:space="preserve">NOTA: </w:t>
            </w:r>
          </w:p>
          <w:p w14:paraId="4A78F366" w14:textId="77777777" w:rsidR="005A7F3A" w:rsidRPr="00D35F5C" w:rsidRDefault="00B24A32" w:rsidP="00B24A32">
            <w:pPr>
              <w:jc w:val="both"/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“Declaramos, na qualidade de proprietário e responsável técnico do projeto, que a aprovação do mesmo não implica no reconhecimento, por parte do Município, do direito de propriedade ou de posse do terreno e que a edificação, os perímetros e áreas indicadas retratam com fidelidade o imóvel objeto da aprovação e não atingem área pública ou imóveis de terceiros”.</w:t>
            </w:r>
          </w:p>
        </w:tc>
      </w:tr>
    </w:tbl>
    <w:p w14:paraId="34413750" w14:textId="77777777" w:rsidR="00B21ED6" w:rsidRPr="00D35F5C" w:rsidRDefault="00B21ED6" w:rsidP="00B21ED6">
      <w:pPr>
        <w:ind w:left="-142" w:right="-284"/>
        <w:jc w:val="center"/>
        <w:rPr>
          <w:color w:val="F2F2F2" w:themeColor="background1" w:themeShade="F2"/>
          <w:sz w:val="72"/>
          <w:szCs w:val="16"/>
        </w:rPr>
      </w:pPr>
    </w:p>
    <w:p w14:paraId="2540EAE2" w14:textId="77777777" w:rsidR="00D35F5C" w:rsidRDefault="00D35F5C" w:rsidP="00B21ED6">
      <w:pPr>
        <w:ind w:left="-142" w:right="-284"/>
        <w:jc w:val="center"/>
        <w:rPr>
          <w:color w:val="F2F2F2" w:themeColor="background1" w:themeShade="F2"/>
          <w:sz w:val="72"/>
          <w:szCs w:val="16"/>
        </w:rPr>
      </w:pPr>
    </w:p>
    <w:p w14:paraId="44F3B4AE" w14:textId="77777777" w:rsidR="00610EE5" w:rsidRPr="0030434E" w:rsidRDefault="00610EE5" w:rsidP="000534C1">
      <w:pPr>
        <w:ind w:right="-284"/>
        <w:rPr>
          <w:color w:val="F2F2F2" w:themeColor="background1" w:themeShade="F2"/>
          <w:sz w:val="16"/>
          <w:szCs w:val="16"/>
        </w:rPr>
      </w:pPr>
    </w:p>
    <w:tbl>
      <w:tblPr>
        <w:tblStyle w:val="TabeladeGrade1Clara-nfase5"/>
        <w:tblpPr w:leftFromText="141" w:rightFromText="141" w:vertAnchor="text" w:horzAnchor="margin" w:tblpY="156"/>
        <w:tblW w:w="10348" w:type="dxa"/>
        <w:tblLook w:val="04A0" w:firstRow="1" w:lastRow="0" w:firstColumn="1" w:lastColumn="0" w:noHBand="0" w:noVBand="1"/>
      </w:tblPr>
      <w:tblGrid>
        <w:gridCol w:w="5174"/>
        <w:gridCol w:w="1877"/>
        <w:gridCol w:w="1101"/>
        <w:gridCol w:w="632"/>
        <w:gridCol w:w="478"/>
        <w:gridCol w:w="1086"/>
      </w:tblGrid>
      <w:tr w:rsidR="00610EE5" w:rsidRPr="00D35F5C" w14:paraId="442E8361" w14:textId="77777777" w:rsidTr="00833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  <w:vAlign w:val="center"/>
          </w:tcPr>
          <w:p w14:paraId="54674F07" w14:textId="77777777" w:rsidR="00610EE5" w:rsidRPr="00D35F5C" w:rsidRDefault="00610EE5" w:rsidP="00833AD5">
            <w:pPr>
              <w:ind w:left="-142" w:right="-284"/>
              <w:jc w:val="center"/>
              <w:rPr>
                <w:b w:val="0"/>
                <w:bCs w:val="0"/>
                <w:sz w:val="28"/>
                <w:szCs w:val="28"/>
              </w:rPr>
            </w:pPr>
            <w:r w:rsidRPr="00D35F5C">
              <w:rPr>
                <w:sz w:val="28"/>
                <w:szCs w:val="28"/>
              </w:rPr>
              <w:lastRenderedPageBreak/>
              <w:t>FICHA VISTORIA DE REGULARIZAÇÃO DIFERENCIADA – ARD</w:t>
            </w:r>
          </w:p>
          <w:p w14:paraId="1A4F94E4" w14:textId="77777777" w:rsidR="00610EE5" w:rsidRPr="00D35F5C" w:rsidRDefault="00610EE5" w:rsidP="00833AD5">
            <w:pPr>
              <w:ind w:left="-142" w:right="-284"/>
              <w:jc w:val="center"/>
              <w:rPr>
                <w:color w:val="FF0000"/>
                <w:sz w:val="18"/>
                <w:szCs w:val="18"/>
              </w:rPr>
            </w:pPr>
            <w:r w:rsidRPr="00D35F5C">
              <w:rPr>
                <w:color w:val="FF0000"/>
                <w:sz w:val="18"/>
                <w:szCs w:val="18"/>
              </w:rPr>
              <w:t>Edificações com ARD não poderão usufruir da Outorga Onerosa do Direito de Construir.</w:t>
            </w:r>
          </w:p>
          <w:p w14:paraId="7A0F9E08" w14:textId="77777777" w:rsidR="00610EE5" w:rsidRPr="00D35F5C" w:rsidRDefault="00610EE5" w:rsidP="00833AD5">
            <w:pPr>
              <w:ind w:left="-142" w:right="-284"/>
              <w:jc w:val="center"/>
              <w:rPr>
                <w:bCs w:val="0"/>
                <w:sz w:val="18"/>
                <w:szCs w:val="18"/>
              </w:rPr>
            </w:pPr>
            <w:r w:rsidRPr="00D35F5C">
              <w:rPr>
                <w:color w:val="FF0000"/>
                <w:sz w:val="18"/>
                <w:szCs w:val="18"/>
              </w:rPr>
              <w:t>A aferição das informações será realizada na vistoria de conclusão de obras para emissão do CVCO.</w:t>
            </w:r>
          </w:p>
        </w:tc>
      </w:tr>
      <w:tr w:rsidR="00610EE5" w:rsidRPr="00D35F5C" w14:paraId="21975B70" w14:textId="77777777" w:rsidTr="00833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</w:tcPr>
          <w:p w14:paraId="4772FE6C" w14:textId="77777777" w:rsidR="00610EE5" w:rsidRPr="00D35F5C" w:rsidRDefault="00610EE5" w:rsidP="00833AD5">
            <w:pPr>
              <w:rPr>
                <w:b w:val="0"/>
                <w:sz w:val="20"/>
              </w:rPr>
            </w:pPr>
            <w:r w:rsidRPr="00D35F5C">
              <w:rPr>
                <w:sz w:val="20"/>
              </w:rPr>
              <w:t>IDENTIFICAÇÃO DA OBRA</w:t>
            </w:r>
          </w:p>
        </w:tc>
      </w:tr>
      <w:tr w:rsidR="00610EE5" w:rsidRPr="00D35F5C" w14:paraId="77B1E343" w14:textId="77777777" w:rsidTr="00833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1" w:type="dxa"/>
            <w:gridSpan w:val="2"/>
          </w:tcPr>
          <w:p w14:paraId="469BA83C" w14:textId="77777777" w:rsidR="00610EE5" w:rsidRPr="00D35F5C" w:rsidRDefault="00610EE5" w:rsidP="00833AD5">
            <w:pPr>
              <w:rPr>
                <w:bCs w:val="0"/>
                <w:sz w:val="20"/>
              </w:rPr>
            </w:pPr>
            <w:r w:rsidRPr="00D35F5C">
              <w:rPr>
                <w:b w:val="0"/>
                <w:sz w:val="20"/>
              </w:rPr>
              <w:t xml:space="preserve">Proprietário: </w:t>
            </w:r>
            <w:proofErr w:type="spellStart"/>
            <w:r w:rsidRPr="00D35F5C">
              <w:rPr>
                <w:b w:val="0"/>
                <w:sz w:val="20"/>
              </w:rPr>
              <w:t>xxxxxxxxxxxxxxxxxxxxx</w:t>
            </w:r>
            <w:proofErr w:type="spellEnd"/>
          </w:p>
          <w:p w14:paraId="5C91E9C0" w14:textId="77777777" w:rsidR="00610EE5" w:rsidRPr="00D35F5C" w:rsidRDefault="00610EE5" w:rsidP="00833AD5">
            <w:pPr>
              <w:rPr>
                <w:bCs w:val="0"/>
                <w:sz w:val="20"/>
              </w:rPr>
            </w:pPr>
            <w:r w:rsidRPr="00D35F5C">
              <w:rPr>
                <w:b w:val="0"/>
                <w:sz w:val="20"/>
              </w:rPr>
              <w:t xml:space="preserve">CPF: </w:t>
            </w:r>
            <w:proofErr w:type="spellStart"/>
            <w:r w:rsidRPr="00D35F5C">
              <w:rPr>
                <w:b w:val="0"/>
                <w:sz w:val="20"/>
              </w:rPr>
              <w:t>xxxxxxxxxxxxxxxxx</w:t>
            </w:r>
            <w:proofErr w:type="spellEnd"/>
          </w:p>
        </w:tc>
        <w:tc>
          <w:tcPr>
            <w:tcW w:w="1101" w:type="dxa"/>
          </w:tcPr>
          <w:p w14:paraId="64C1506D" w14:textId="77777777" w:rsidR="00610EE5" w:rsidRPr="00D35F5C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>Planta:</w:t>
            </w:r>
          </w:p>
          <w:p w14:paraId="67375217" w14:textId="77777777" w:rsidR="00610EE5" w:rsidRPr="00D35F5C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  <w:r w:rsidRPr="00D35F5C">
              <w:rPr>
                <w:sz w:val="20"/>
              </w:rPr>
              <w:t>00</w:t>
            </w:r>
          </w:p>
        </w:tc>
        <w:tc>
          <w:tcPr>
            <w:tcW w:w="1110" w:type="dxa"/>
            <w:gridSpan w:val="2"/>
          </w:tcPr>
          <w:p w14:paraId="50553D28" w14:textId="77777777" w:rsidR="00610EE5" w:rsidRPr="00D35F5C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>Quadra:</w:t>
            </w:r>
          </w:p>
          <w:p w14:paraId="71180A95" w14:textId="77777777" w:rsidR="00610EE5" w:rsidRPr="00D35F5C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  <w:r w:rsidRPr="00D35F5C">
              <w:rPr>
                <w:sz w:val="20"/>
              </w:rPr>
              <w:t>000</w:t>
            </w:r>
          </w:p>
        </w:tc>
        <w:tc>
          <w:tcPr>
            <w:tcW w:w="1086" w:type="dxa"/>
          </w:tcPr>
          <w:p w14:paraId="425AFB47" w14:textId="77777777" w:rsidR="00610EE5" w:rsidRPr="00D35F5C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>Lote:</w:t>
            </w:r>
          </w:p>
          <w:p w14:paraId="3766A417" w14:textId="77777777" w:rsidR="00610EE5" w:rsidRPr="00D35F5C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D35F5C">
              <w:rPr>
                <w:sz w:val="20"/>
              </w:rPr>
              <w:t>000</w:t>
            </w:r>
          </w:p>
        </w:tc>
      </w:tr>
      <w:tr w:rsidR="00610EE5" w:rsidRPr="00D35F5C" w14:paraId="370C3D69" w14:textId="77777777" w:rsidTr="00833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</w:tcPr>
          <w:p w14:paraId="7E688A88" w14:textId="77777777" w:rsidR="00610EE5" w:rsidRPr="00D35F5C" w:rsidRDefault="00610EE5" w:rsidP="00833AD5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 xml:space="preserve">Responsável técnico – projeto e vistoriador: </w:t>
            </w:r>
            <w:proofErr w:type="spellStart"/>
            <w:r w:rsidRPr="00D35F5C">
              <w:rPr>
                <w:b w:val="0"/>
                <w:sz w:val="20"/>
              </w:rPr>
              <w:t>xxxxxxxxxxxxxxx</w:t>
            </w:r>
            <w:proofErr w:type="spellEnd"/>
          </w:p>
          <w:p w14:paraId="0B9773BA" w14:textId="77777777" w:rsidR="00610EE5" w:rsidRPr="00D35F5C" w:rsidRDefault="00610EE5" w:rsidP="00833AD5">
            <w:pPr>
              <w:rPr>
                <w:b w:val="0"/>
                <w:i/>
                <w:sz w:val="16"/>
              </w:rPr>
            </w:pPr>
            <w:r w:rsidRPr="00D35F5C">
              <w:rPr>
                <w:b w:val="0"/>
                <w:sz w:val="20"/>
              </w:rPr>
              <w:t xml:space="preserve">CREA-PR/CAU-PR: </w:t>
            </w:r>
            <w:proofErr w:type="spellStart"/>
            <w:r w:rsidRPr="00D35F5C">
              <w:rPr>
                <w:b w:val="0"/>
                <w:sz w:val="20"/>
              </w:rPr>
              <w:t>xxxxxxxxxxxxxxxxxxxxxx</w:t>
            </w:r>
            <w:proofErr w:type="spellEnd"/>
          </w:p>
          <w:p w14:paraId="4C3F64D6" w14:textId="77777777" w:rsidR="00610EE5" w:rsidRPr="00D35F5C" w:rsidRDefault="00610EE5" w:rsidP="00833AD5">
            <w:pPr>
              <w:jc w:val="center"/>
              <w:rPr>
                <w:b w:val="0"/>
                <w:i/>
                <w:sz w:val="20"/>
              </w:rPr>
            </w:pPr>
            <w:r w:rsidRPr="00D35F5C">
              <w:rPr>
                <w:b w:val="0"/>
                <w:i/>
                <w:sz w:val="16"/>
              </w:rPr>
              <w:t xml:space="preserve">Declaro que as </w:t>
            </w:r>
            <w:proofErr w:type="spellStart"/>
            <w:r w:rsidRPr="00D35F5C">
              <w:rPr>
                <w:b w:val="0"/>
                <w:i/>
                <w:sz w:val="16"/>
              </w:rPr>
              <w:t>ARTs</w:t>
            </w:r>
            <w:proofErr w:type="spellEnd"/>
            <w:r w:rsidRPr="00D35F5C">
              <w:rPr>
                <w:b w:val="0"/>
                <w:i/>
                <w:sz w:val="16"/>
              </w:rPr>
              <w:t>/</w:t>
            </w:r>
            <w:proofErr w:type="spellStart"/>
            <w:r w:rsidRPr="00D35F5C">
              <w:rPr>
                <w:b w:val="0"/>
                <w:i/>
                <w:sz w:val="16"/>
              </w:rPr>
              <w:t>RRTs</w:t>
            </w:r>
            <w:proofErr w:type="spellEnd"/>
            <w:r w:rsidRPr="00D35F5C">
              <w:rPr>
                <w:b w:val="0"/>
                <w:i/>
                <w:sz w:val="16"/>
              </w:rPr>
              <w:t xml:space="preserve"> encontram-se devidamente quitadas.</w:t>
            </w:r>
          </w:p>
        </w:tc>
      </w:tr>
      <w:tr w:rsidR="00610EE5" w:rsidRPr="00D35F5C" w14:paraId="74947B08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</w:tcPr>
          <w:p w14:paraId="6B9CAC8D" w14:textId="77777777" w:rsidR="00610EE5" w:rsidRPr="00D35F5C" w:rsidRDefault="00610EE5" w:rsidP="00833AD5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5F5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 OBRA NÃO SERÁ PASSÍVEL DE REGULARIZAÇÃO CASO APRESENTE ALGUM DOS ITEM ABAIXO INDEFERIDOS:</w:t>
            </w:r>
          </w:p>
        </w:tc>
      </w:tr>
      <w:tr w:rsidR="00610EE5" w:rsidRPr="00D35F5C" w14:paraId="4106D327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7F40CBA0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Não invade logradouro público ou imóveis de terceiros.</w:t>
            </w:r>
          </w:p>
        </w:tc>
        <w:tc>
          <w:tcPr>
            <w:tcW w:w="1564" w:type="dxa"/>
            <w:gridSpan w:val="2"/>
            <w:vAlign w:val="center"/>
          </w:tcPr>
          <w:p w14:paraId="73D0C4B7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deferido</w:t>
            </w:r>
          </w:p>
          <w:p w14:paraId="2B17899B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indeferido</w:t>
            </w:r>
          </w:p>
        </w:tc>
      </w:tr>
      <w:tr w:rsidR="00610EE5" w:rsidRPr="00D35F5C" w14:paraId="2DC69334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3DDF62D3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Não está situada em áreas de risco.</w:t>
            </w:r>
          </w:p>
        </w:tc>
        <w:tc>
          <w:tcPr>
            <w:tcW w:w="1564" w:type="dxa"/>
            <w:gridSpan w:val="2"/>
            <w:vAlign w:val="center"/>
          </w:tcPr>
          <w:p w14:paraId="3DDF0275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deferido</w:t>
            </w:r>
          </w:p>
          <w:p w14:paraId="2F6E191F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indeferido</w:t>
            </w:r>
          </w:p>
        </w:tc>
      </w:tr>
      <w:tr w:rsidR="00610EE5" w:rsidRPr="00D35F5C" w14:paraId="15BF9580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3609FCAC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Não oferece risco comprovado quanto à estabilidade, segurança, higiene e salubridade, inclusive em relação às edificações vizinhas.</w:t>
            </w:r>
          </w:p>
        </w:tc>
        <w:tc>
          <w:tcPr>
            <w:tcW w:w="1564" w:type="dxa"/>
            <w:gridSpan w:val="2"/>
            <w:vAlign w:val="center"/>
          </w:tcPr>
          <w:p w14:paraId="382F109A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deferido</w:t>
            </w:r>
          </w:p>
          <w:p w14:paraId="009CADAE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indeferido</w:t>
            </w:r>
          </w:p>
        </w:tc>
      </w:tr>
      <w:tr w:rsidR="00610EE5" w:rsidRPr="00D35F5C" w14:paraId="62CFE139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71D70632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8"/>
              </w:rPr>
              <w:t xml:space="preserve">Não ocupam áreas não edificáveis decorrentes de diretrizes de abertura ou prolongamento de via pública. </w:t>
            </w:r>
          </w:p>
        </w:tc>
        <w:tc>
          <w:tcPr>
            <w:tcW w:w="1564" w:type="dxa"/>
            <w:gridSpan w:val="2"/>
            <w:vAlign w:val="center"/>
          </w:tcPr>
          <w:p w14:paraId="6115A86E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deferido</w:t>
            </w:r>
          </w:p>
          <w:p w14:paraId="16EB7ABA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indeferido</w:t>
            </w:r>
          </w:p>
        </w:tc>
      </w:tr>
      <w:tr w:rsidR="00610EE5" w:rsidRPr="00D35F5C" w14:paraId="5FDE1A7E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5C0035A0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Anuência ambiental.</w:t>
            </w:r>
          </w:p>
        </w:tc>
        <w:tc>
          <w:tcPr>
            <w:tcW w:w="1564" w:type="dxa"/>
            <w:gridSpan w:val="2"/>
            <w:vAlign w:val="center"/>
          </w:tcPr>
          <w:p w14:paraId="0F1626E0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sz w:val="16"/>
                <w:szCs w:val="18"/>
              </w:rPr>
              <w:t>SMMA</w:t>
            </w:r>
          </w:p>
        </w:tc>
      </w:tr>
      <w:tr w:rsidR="00610EE5" w:rsidRPr="00D35F5C" w14:paraId="4653DE8A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66AB39AD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Aferição na foto aérea oficial do Município até 01/01/2022.</w:t>
            </w:r>
          </w:p>
        </w:tc>
        <w:tc>
          <w:tcPr>
            <w:tcW w:w="1564" w:type="dxa"/>
            <w:gridSpan w:val="2"/>
            <w:vAlign w:val="center"/>
          </w:tcPr>
          <w:p w14:paraId="51D07CE3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sz w:val="16"/>
                <w:szCs w:val="18"/>
              </w:rPr>
              <w:t>URBANISMO</w:t>
            </w:r>
          </w:p>
        </w:tc>
      </w:tr>
      <w:tr w:rsidR="00610EE5" w:rsidRPr="00D35F5C" w14:paraId="055A8F4B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1A8D3851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Uso permitido/tolerado na zona.</w:t>
            </w:r>
          </w:p>
        </w:tc>
        <w:tc>
          <w:tcPr>
            <w:tcW w:w="1564" w:type="dxa"/>
            <w:gridSpan w:val="2"/>
            <w:vAlign w:val="center"/>
          </w:tcPr>
          <w:p w14:paraId="36B62948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sz w:val="16"/>
                <w:szCs w:val="18"/>
              </w:rPr>
              <w:t>URBANISMO</w:t>
            </w:r>
          </w:p>
        </w:tc>
      </w:tr>
      <w:tr w:rsidR="00610EE5" w:rsidRPr="00D35F5C" w14:paraId="20864AC0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7E37E571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Limite de até 40% dos parâmetros de taxa de ocupação, permeabilidade e coeficiente de aproveitamento básico.</w:t>
            </w:r>
          </w:p>
        </w:tc>
        <w:tc>
          <w:tcPr>
            <w:tcW w:w="1564" w:type="dxa"/>
            <w:gridSpan w:val="2"/>
            <w:vAlign w:val="center"/>
          </w:tcPr>
          <w:p w14:paraId="416A1EE8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deferido</w:t>
            </w:r>
          </w:p>
          <w:p w14:paraId="1F3071B1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indeferido</w:t>
            </w:r>
          </w:p>
        </w:tc>
      </w:tr>
      <w:tr w:rsidR="00610EE5" w:rsidRPr="00D35F5C" w14:paraId="38E9B03C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5AEE6B1C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 xml:space="preserve">Aprovação do Conselho Municipal de Urbanismo e Meio Ambiente – CMUMA para uso permissível ou tolerado pela legislação vigente e irregularidades não previstas na Lei conforme </w:t>
            </w:r>
            <w:proofErr w:type="spellStart"/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Art</w:t>
            </w:r>
            <w:proofErr w:type="spellEnd"/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 xml:space="preserve"> 74.</w:t>
            </w:r>
          </w:p>
        </w:tc>
        <w:tc>
          <w:tcPr>
            <w:tcW w:w="1564" w:type="dxa"/>
            <w:gridSpan w:val="2"/>
            <w:vAlign w:val="center"/>
          </w:tcPr>
          <w:p w14:paraId="078FF654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sz w:val="16"/>
                <w:szCs w:val="18"/>
              </w:rPr>
              <w:t>CMUMA</w:t>
            </w:r>
          </w:p>
        </w:tc>
      </w:tr>
      <w:tr w:rsidR="00610EE5" w:rsidRPr="00D35F5C" w14:paraId="418D1187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781ABEB7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Normas de acessibilidade deverão ser cumpridas em projeto.</w:t>
            </w:r>
          </w:p>
        </w:tc>
        <w:tc>
          <w:tcPr>
            <w:tcW w:w="1564" w:type="dxa"/>
            <w:gridSpan w:val="2"/>
            <w:vAlign w:val="center"/>
          </w:tcPr>
          <w:p w14:paraId="35137947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deferido</w:t>
            </w:r>
          </w:p>
          <w:p w14:paraId="472069F1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indeferido</w:t>
            </w:r>
          </w:p>
        </w:tc>
      </w:tr>
      <w:tr w:rsidR="00610EE5" w:rsidRPr="00D35F5C" w14:paraId="65E3D6B4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5BE62CC0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 xml:space="preserve">Isenção da CF para proprietário de imóvel que possua </w:t>
            </w:r>
            <w:proofErr w:type="spellStart"/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CadÚnico</w:t>
            </w:r>
            <w:proofErr w:type="spellEnd"/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 xml:space="preserve"> do Governo Federal desde que:</w:t>
            </w:r>
          </w:p>
          <w:p w14:paraId="284FB13F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 xml:space="preserve">- Comprovante atualizado de </w:t>
            </w:r>
            <w:proofErr w:type="spellStart"/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CadÚnico</w:t>
            </w:r>
            <w:proofErr w:type="spellEnd"/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;</w:t>
            </w:r>
          </w:p>
          <w:p w14:paraId="144F7C28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- Proprietário de um único imóvel e nele residir;</w:t>
            </w:r>
          </w:p>
          <w:p w14:paraId="485ABBD5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- Uso somente unifamiliar.</w:t>
            </w:r>
          </w:p>
        </w:tc>
        <w:tc>
          <w:tcPr>
            <w:tcW w:w="1564" w:type="dxa"/>
            <w:gridSpan w:val="2"/>
            <w:vAlign w:val="center"/>
          </w:tcPr>
          <w:p w14:paraId="5BE4C826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deferido</w:t>
            </w:r>
          </w:p>
          <w:p w14:paraId="72DF379D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indeferido</w:t>
            </w:r>
          </w:p>
          <w:p w14:paraId="78656BC2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não se aplica</w:t>
            </w:r>
          </w:p>
        </w:tc>
      </w:tr>
      <w:tr w:rsidR="00610EE5" w:rsidRPr="00D35F5C" w14:paraId="44A9ADF2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70B0A083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 xml:space="preserve">Se enquadra em outros casos de isenção do </w:t>
            </w:r>
            <w:proofErr w:type="spellStart"/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Art</w:t>
            </w:r>
            <w:proofErr w:type="spellEnd"/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 xml:space="preserve"> 68 da Lei 2025/2023.</w:t>
            </w:r>
          </w:p>
          <w:p w14:paraId="430ABBB9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Descrever:</w:t>
            </w:r>
          </w:p>
        </w:tc>
        <w:tc>
          <w:tcPr>
            <w:tcW w:w="1564" w:type="dxa"/>
            <w:gridSpan w:val="2"/>
            <w:vAlign w:val="center"/>
          </w:tcPr>
          <w:p w14:paraId="0DD0850C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deferido</w:t>
            </w:r>
          </w:p>
          <w:p w14:paraId="138CD2DC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indeferido</w:t>
            </w:r>
          </w:p>
          <w:p w14:paraId="1C820FED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não se aplica</w:t>
            </w:r>
          </w:p>
        </w:tc>
      </w:tr>
      <w:tr w:rsidR="00610EE5" w:rsidRPr="00D35F5C" w14:paraId="2000E78E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3C82F541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Abatimento de CF em 50% para habitações institucionais, organizações religiosas, edificações filantrópicas ou de interesse público.</w:t>
            </w:r>
          </w:p>
          <w:p w14:paraId="07079E60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Descrever:</w:t>
            </w:r>
          </w:p>
        </w:tc>
        <w:tc>
          <w:tcPr>
            <w:tcW w:w="1564" w:type="dxa"/>
            <w:gridSpan w:val="2"/>
            <w:vAlign w:val="center"/>
          </w:tcPr>
          <w:p w14:paraId="4A538198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deferido</w:t>
            </w:r>
          </w:p>
          <w:p w14:paraId="009F9152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indeferido</w:t>
            </w:r>
          </w:p>
          <w:p w14:paraId="049695E3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não se aplica</w:t>
            </w:r>
          </w:p>
        </w:tc>
      </w:tr>
      <w:tr w:rsidR="00610EE5" w:rsidRPr="00D35F5C" w14:paraId="28D385EC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</w:tcPr>
          <w:p w14:paraId="5DBFF980" w14:textId="77777777" w:rsidR="00610EE5" w:rsidRPr="00D35F5C" w:rsidRDefault="00610EE5" w:rsidP="00833A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F5C">
              <w:rPr>
                <w:rFonts w:ascii="Times New Roman" w:hAnsi="Times New Roman" w:cs="Times New Roman"/>
                <w:sz w:val="18"/>
                <w:szCs w:val="18"/>
              </w:rPr>
              <w:t>Este documento deverá ser assinado de forma eletrônica pelo vistoriador (es).</w:t>
            </w:r>
          </w:p>
        </w:tc>
      </w:tr>
      <w:tr w:rsidR="00610EE5" w:rsidRPr="00D35F5C" w14:paraId="0842BCFB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4" w:type="dxa"/>
            <w:vAlign w:val="center"/>
          </w:tcPr>
          <w:p w14:paraId="55C5656E" w14:textId="77777777" w:rsidR="00610EE5" w:rsidRPr="00D35F5C" w:rsidRDefault="00610EE5" w:rsidP="00833AD5">
            <w:pPr>
              <w:jc w:val="center"/>
              <w:rPr>
                <w:b w:val="0"/>
                <w:sz w:val="16"/>
              </w:rPr>
            </w:pPr>
          </w:p>
          <w:p w14:paraId="10D11DBB" w14:textId="77777777" w:rsidR="00610EE5" w:rsidRPr="00D35F5C" w:rsidRDefault="00610EE5" w:rsidP="00833AD5">
            <w:pPr>
              <w:jc w:val="center"/>
              <w:rPr>
                <w:b w:val="0"/>
                <w:sz w:val="16"/>
              </w:rPr>
            </w:pPr>
          </w:p>
          <w:p w14:paraId="416E5092" w14:textId="77777777" w:rsidR="00610EE5" w:rsidRPr="00D35F5C" w:rsidRDefault="00610EE5" w:rsidP="00833AD5">
            <w:pPr>
              <w:jc w:val="center"/>
              <w:rPr>
                <w:b w:val="0"/>
                <w:sz w:val="16"/>
              </w:rPr>
            </w:pPr>
          </w:p>
          <w:p w14:paraId="4015CF60" w14:textId="77777777" w:rsidR="00610EE5" w:rsidRPr="00D35F5C" w:rsidRDefault="00610EE5" w:rsidP="00833AD5">
            <w:pPr>
              <w:jc w:val="center"/>
              <w:rPr>
                <w:b w:val="0"/>
                <w:sz w:val="16"/>
              </w:rPr>
            </w:pPr>
          </w:p>
          <w:p w14:paraId="1FC163A7" w14:textId="77777777" w:rsidR="00610EE5" w:rsidRPr="00D35F5C" w:rsidRDefault="00610EE5" w:rsidP="00833AD5">
            <w:pPr>
              <w:jc w:val="center"/>
              <w:rPr>
                <w:b w:val="0"/>
                <w:sz w:val="16"/>
              </w:rPr>
            </w:pPr>
          </w:p>
          <w:p w14:paraId="5918C5F9" w14:textId="77777777" w:rsidR="00610EE5" w:rsidRPr="00D35F5C" w:rsidRDefault="00610EE5" w:rsidP="00833AD5">
            <w:pPr>
              <w:jc w:val="center"/>
              <w:rPr>
                <w:b w:val="0"/>
                <w:sz w:val="16"/>
              </w:rPr>
            </w:pPr>
          </w:p>
          <w:p w14:paraId="266FC62A" w14:textId="77777777" w:rsidR="00610EE5" w:rsidRPr="00D35F5C" w:rsidRDefault="00610EE5" w:rsidP="00833AD5">
            <w:pPr>
              <w:jc w:val="center"/>
              <w:rPr>
                <w:b w:val="0"/>
                <w:sz w:val="16"/>
              </w:rPr>
            </w:pPr>
          </w:p>
          <w:p w14:paraId="2911F188" w14:textId="77777777" w:rsidR="00610EE5" w:rsidRPr="00D35F5C" w:rsidRDefault="00610EE5" w:rsidP="00833AD5">
            <w:pPr>
              <w:jc w:val="center"/>
              <w:rPr>
                <w:b w:val="0"/>
                <w:sz w:val="16"/>
              </w:rPr>
            </w:pPr>
            <w:r w:rsidRPr="00D35F5C">
              <w:rPr>
                <w:b w:val="0"/>
                <w:sz w:val="16"/>
              </w:rPr>
              <w:t>__________________________________________________</w:t>
            </w:r>
          </w:p>
          <w:p w14:paraId="306BB1B1" w14:textId="77777777" w:rsidR="00610EE5" w:rsidRPr="00D35F5C" w:rsidRDefault="00610EE5" w:rsidP="00833AD5">
            <w:pPr>
              <w:jc w:val="center"/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 xml:space="preserve">Responsável técnico – vistoriador: </w:t>
            </w:r>
            <w:proofErr w:type="spellStart"/>
            <w:r w:rsidRPr="00D35F5C">
              <w:rPr>
                <w:b w:val="0"/>
                <w:sz w:val="20"/>
              </w:rPr>
              <w:t>xxxxxxxxxxxxxxx</w:t>
            </w:r>
            <w:proofErr w:type="spellEnd"/>
          </w:p>
          <w:p w14:paraId="2E8CB17D" w14:textId="77777777" w:rsidR="00610EE5" w:rsidRPr="00D35F5C" w:rsidRDefault="00610EE5" w:rsidP="00833AD5">
            <w:pPr>
              <w:jc w:val="center"/>
              <w:rPr>
                <w:b w:val="0"/>
                <w:i/>
                <w:sz w:val="16"/>
              </w:rPr>
            </w:pPr>
            <w:r w:rsidRPr="00D35F5C">
              <w:rPr>
                <w:b w:val="0"/>
                <w:sz w:val="20"/>
              </w:rPr>
              <w:t xml:space="preserve">CREA/CAU-PR: </w:t>
            </w:r>
            <w:proofErr w:type="spellStart"/>
            <w:r w:rsidRPr="00D35F5C">
              <w:rPr>
                <w:b w:val="0"/>
                <w:sz w:val="20"/>
              </w:rPr>
              <w:t>xxxxxxxxxxxxxxxxxxxxxx</w:t>
            </w:r>
            <w:proofErr w:type="spellEnd"/>
          </w:p>
        </w:tc>
        <w:tc>
          <w:tcPr>
            <w:tcW w:w="5174" w:type="dxa"/>
            <w:gridSpan w:val="5"/>
            <w:vAlign w:val="center"/>
          </w:tcPr>
          <w:p w14:paraId="6681C83F" w14:textId="77777777" w:rsidR="00610EE5" w:rsidRPr="00D35F5C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1BEC0FCD" w14:textId="77777777" w:rsidR="00610EE5" w:rsidRPr="00D35F5C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4A26E910" w14:textId="77777777" w:rsidR="00610EE5" w:rsidRPr="00D35F5C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1C7F07D" w14:textId="77777777" w:rsidR="00610EE5" w:rsidRPr="00D35F5C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7E61D7E7" w14:textId="77777777" w:rsidR="00610EE5" w:rsidRPr="00D35F5C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0AA4B9B9" w14:textId="77777777" w:rsidR="00610EE5" w:rsidRPr="00D35F5C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6C75AAF9" w14:textId="77777777" w:rsidR="00610EE5" w:rsidRPr="00D35F5C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792CF835" w14:textId="77777777" w:rsidR="00610EE5" w:rsidRPr="00D35F5C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35F5C">
              <w:rPr>
                <w:sz w:val="16"/>
              </w:rPr>
              <w:t>__________________________________________________</w:t>
            </w:r>
          </w:p>
          <w:p w14:paraId="4D3AFCDE" w14:textId="77777777" w:rsidR="00610EE5" w:rsidRPr="00D35F5C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 xml:space="preserve">Responsável técnico – projeto: </w:t>
            </w:r>
            <w:proofErr w:type="spellStart"/>
            <w:r w:rsidRPr="00D35F5C">
              <w:rPr>
                <w:sz w:val="20"/>
              </w:rPr>
              <w:t>xxxxxxxxxxxxxxx</w:t>
            </w:r>
            <w:proofErr w:type="spellEnd"/>
          </w:p>
          <w:p w14:paraId="6B03B4FA" w14:textId="77777777" w:rsidR="00610EE5" w:rsidRPr="00D35F5C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D35F5C">
              <w:rPr>
                <w:sz w:val="20"/>
              </w:rPr>
              <w:t xml:space="preserve">CREA/CAU-PR: </w:t>
            </w:r>
            <w:proofErr w:type="spellStart"/>
            <w:r w:rsidRPr="00D35F5C">
              <w:rPr>
                <w:sz w:val="20"/>
              </w:rPr>
              <w:t>xxxxxxxxxxxxxxxxxxxxxx</w:t>
            </w:r>
            <w:proofErr w:type="spellEnd"/>
          </w:p>
        </w:tc>
      </w:tr>
    </w:tbl>
    <w:p w14:paraId="03589ADD" w14:textId="6839D6C6" w:rsidR="00C25622" w:rsidRPr="00D35F5C" w:rsidRDefault="00C25622" w:rsidP="00610EE5">
      <w:pPr>
        <w:ind w:left="-142" w:right="-284"/>
        <w:jc w:val="center"/>
        <w:rPr>
          <w:sz w:val="16"/>
        </w:rPr>
      </w:pPr>
    </w:p>
    <w:p w14:paraId="10236AFA" w14:textId="76E8C0AE" w:rsidR="003D4746" w:rsidRPr="00F367D2" w:rsidRDefault="00C25622" w:rsidP="006469F7">
      <w:pPr>
        <w:spacing w:after="160" w:line="259" w:lineRule="auto"/>
        <w:jc w:val="center"/>
        <w:rPr>
          <w:rFonts w:ascii="Artifakt Element Black" w:hAnsi="Artifakt Element Black"/>
          <w:b/>
          <w:color w:val="FF0000"/>
          <w:sz w:val="16"/>
        </w:rPr>
      </w:pPr>
      <w:r w:rsidRPr="00D35F5C">
        <w:rPr>
          <w:sz w:val="16"/>
        </w:rPr>
        <w:br w:type="page"/>
      </w:r>
      <w:r w:rsidR="003D4746" w:rsidRPr="00F367D2">
        <w:rPr>
          <w:rFonts w:ascii="Artifakt Element Black" w:hAnsi="Artifakt Element Black"/>
          <w:color w:val="FF0000"/>
          <w:sz w:val="16"/>
        </w:rPr>
        <w:t>Não é permitido alterar o modelo (ex. logo).</w:t>
      </w:r>
    </w:p>
    <w:p w14:paraId="39CBB2AA" w14:textId="76BB1137" w:rsidR="003D4746" w:rsidRDefault="003D4746" w:rsidP="006469F7">
      <w:pPr>
        <w:spacing w:after="160" w:line="259" w:lineRule="auto"/>
        <w:jc w:val="center"/>
        <w:rPr>
          <w:rFonts w:ascii="Artifakt Element Black" w:hAnsi="Artifakt Element Black"/>
          <w:b/>
        </w:rPr>
      </w:pPr>
      <w:r>
        <w:rPr>
          <w:rFonts w:ascii="Artifakt Element Black" w:hAnsi="Artifakt Element Black"/>
          <w:b/>
        </w:rPr>
        <w:t>COMUNICAÇÃO DE AFASTAMENTO DE RESPONSABILIDADE TÉCNICA</w:t>
      </w:r>
    </w:p>
    <w:p w14:paraId="5692064A" w14:textId="77777777" w:rsidR="003D4746" w:rsidRPr="000073C2" w:rsidRDefault="003D4746" w:rsidP="003D4746">
      <w:pPr>
        <w:ind w:left="-142" w:right="-284"/>
        <w:jc w:val="center"/>
        <w:rPr>
          <w:rFonts w:ascii="Artifakt Element Book" w:hAnsi="Artifakt Element Book"/>
          <w:i/>
          <w:sz w:val="20"/>
        </w:rPr>
      </w:pPr>
      <w:r w:rsidRPr="000073C2">
        <w:rPr>
          <w:rFonts w:ascii="Artifakt Element Book" w:hAnsi="Artifakt Element Book"/>
          <w:i/>
          <w:sz w:val="20"/>
        </w:rPr>
        <w:t>Comunicação Prévia ao Município – CPM e declaração de desistência de responsabilidade técnica.</w:t>
      </w:r>
    </w:p>
    <w:p w14:paraId="3B081941" w14:textId="77777777" w:rsidR="003D4746" w:rsidRPr="00FF4AF9" w:rsidRDefault="003D4746" w:rsidP="003D4746">
      <w:pPr>
        <w:ind w:left="-142" w:right="-284"/>
        <w:jc w:val="center"/>
        <w:rPr>
          <w:rFonts w:ascii="Artifakt Element Black" w:hAnsi="Artifakt Element Black"/>
          <w:b/>
        </w:rPr>
      </w:pPr>
    </w:p>
    <w:tbl>
      <w:tblPr>
        <w:tblStyle w:val="Tabelacomgrade"/>
        <w:tblW w:w="0" w:type="auto"/>
        <w:tblInd w:w="2652" w:type="dxa"/>
        <w:tblLook w:val="04A0" w:firstRow="1" w:lastRow="0" w:firstColumn="1" w:lastColumn="0" w:noHBand="0" w:noVBand="1"/>
      </w:tblPr>
      <w:tblGrid>
        <w:gridCol w:w="2264"/>
        <w:gridCol w:w="2621"/>
      </w:tblGrid>
      <w:tr w:rsidR="003D4746" w:rsidRPr="00FF4AF9" w14:paraId="3E1468CC" w14:textId="77777777" w:rsidTr="00833AD5">
        <w:tc>
          <w:tcPr>
            <w:tcW w:w="2264" w:type="dxa"/>
            <w:vMerge w:val="restart"/>
            <w:vAlign w:val="center"/>
          </w:tcPr>
          <w:p w14:paraId="40BD9A52" w14:textId="77777777" w:rsidR="003D4746" w:rsidRDefault="003D4746" w:rsidP="00833AD5">
            <w:pPr>
              <w:ind w:right="-149"/>
              <w:jc w:val="center"/>
              <w:rPr>
                <w:rFonts w:ascii="Artifakt Element Black" w:hAnsi="Artifakt Element Black"/>
                <w:b/>
              </w:rPr>
            </w:pPr>
            <w:r w:rsidRPr="00FF4AF9">
              <w:rPr>
                <w:rFonts w:ascii="Artifakt Element Black" w:hAnsi="Artifakt Element Black"/>
                <w:b/>
              </w:rPr>
              <w:t>Localização</w:t>
            </w:r>
          </w:p>
          <w:p w14:paraId="44D60F1C" w14:textId="77777777" w:rsidR="003D4746" w:rsidRPr="00FF4AF9" w:rsidRDefault="003D4746" w:rsidP="00833AD5">
            <w:pPr>
              <w:ind w:right="-149"/>
              <w:jc w:val="center"/>
              <w:rPr>
                <w:rFonts w:ascii="Artifakt Element Black" w:hAnsi="Artifakt Element Black"/>
                <w:b/>
              </w:rPr>
            </w:pPr>
            <w:proofErr w:type="gramStart"/>
            <w:r>
              <w:rPr>
                <w:rFonts w:ascii="Artifakt Element Black" w:hAnsi="Artifakt Element Black"/>
                <w:b/>
              </w:rPr>
              <w:t>do</w:t>
            </w:r>
            <w:proofErr w:type="gramEnd"/>
            <w:r>
              <w:rPr>
                <w:rFonts w:ascii="Artifakt Element Black" w:hAnsi="Artifakt Element Black"/>
                <w:b/>
              </w:rPr>
              <w:t xml:space="preserve"> lote</w:t>
            </w:r>
          </w:p>
        </w:tc>
        <w:tc>
          <w:tcPr>
            <w:tcW w:w="2621" w:type="dxa"/>
            <w:vAlign w:val="center"/>
          </w:tcPr>
          <w:p w14:paraId="630E7E69" w14:textId="77777777" w:rsidR="003D4746" w:rsidRPr="00FF4AF9" w:rsidRDefault="003D4746" w:rsidP="00833AD5">
            <w:pPr>
              <w:ind w:right="-284"/>
              <w:rPr>
                <w:rFonts w:ascii="Artifakt Element Black" w:hAnsi="Artifakt Element Black"/>
                <w:b/>
              </w:rPr>
            </w:pPr>
            <w:r w:rsidRPr="00FF4AF9">
              <w:rPr>
                <w:rFonts w:ascii="Artifakt Element Black" w:hAnsi="Artifakt Element Black"/>
                <w:b/>
              </w:rPr>
              <w:t>Planta</w:t>
            </w:r>
            <w:r>
              <w:rPr>
                <w:rFonts w:ascii="Artifakt Element Black" w:hAnsi="Artifakt Element Black"/>
                <w:b/>
              </w:rPr>
              <w:t>:</w:t>
            </w:r>
          </w:p>
        </w:tc>
      </w:tr>
      <w:tr w:rsidR="003D4746" w:rsidRPr="00FF4AF9" w14:paraId="491D7A32" w14:textId="77777777" w:rsidTr="00833AD5">
        <w:tc>
          <w:tcPr>
            <w:tcW w:w="2264" w:type="dxa"/>
            <w:vMerge/>
            <w:vAlign w:val="center"/>
          </w:tcPr>
          <w:p w14:paraId="30052E1B" w14:textId="77777777" w:rsidR="003D4746" w:rsidRPr="00FF4AF9" w:rsidRDefault="003D4746" w:rsidP="00833AD5">
            <w:pPr>
              <w:ind w:right="-284"/>
              <w:rPr>
                <w:rFonts w:ascii="Artifakt Element Black" w:hAnsi="Artifakt Element Black"/>
                <w:b/>
              </w:rPr>
            </w:pPr>
          </w:p>
        </w:tc>
        <w:tc>
          <w:tcPr>
            <w:tcW w:w="2621" w:type="dxa"/>
            <w:vAlign w:val="center"/>
          </w:tcPr>
          <w:p w14:paraId="51C68D09" w14:textId="77777777" w:rsidR="003D4746" w:rsidRPr="00FF4AF9" w:rsidRDefault="003D4746" w:rsidP="00833AD5">
            <w:pPr>
              <w:ind w:right="-284"/>
              <w:rPr>
                <w:rFonts w:ascii="Artifakt Element Black" w:hAnsi="Artifakt Element Black"/>
                <w:b/>
              </w:rPr>
            </w:pPr>
            <w:r w:rsidRPr="00FF4AF9">
              <w:rPr>
                <w:rFonts w:ascii="Artifakt Element Black" w:hAnsi="Artifakt Element Black"/>
                <w:b/>
              </w:rPr>
              <w:t>Quadra</w:t>
            </w:r>
            <w:r>
              <w:rPr>
                <w:rFonts w:ascii="Artifakt Element Black" w:hAnsi="Artifakt Element Black"/>
                <w:b/>
              </w:rPr>
              <w:t>:</w:t>
            </w:r>
          </w:p>
        </w:tc>
      </w:tr>
      <w:tr w:rsidR="003D4746" w:rsidRPr="00FF4AF9" w14:paraId="17551E45" w14:textId="77777777" w:rsidTr="00833AD5">
        <w:tc>
          <w:tcPr>
            <w:tcW w:w="2264" w:type="dxa"/>
            <w:vMerge/>
            <w:vAlign w:val="center"/>
          </w:tcPr>
          <w:p w14:paraId="0AE5A789" w14:textId="77777777" w:rsidR="003D4746" w:rsidRPr="00FF4AF9" w:rsidRDefault="003D4746" w:rsidP="00833AD5">
            <w:pPr>
              <w:ind w:right="-284"/>
              <w:rPr>
                <w:rFonts w:ascii="Artifakt Element Black" w:hAnsi="Artifakt Element Black"/>
                <w:b/>
              </w:rPr>
            </w:pPr>
          </w:p>
        </w:tc>
        <w:tc>
          <w:tcPr>
            <w:tcW w:w="2621" w:type="dxa"/>
            <w:vAlign w:val="center"/>
          </w:tcPr>
          <w:p w14:paraId="2758DE4E" w14:textId="77777777" w:rsidR="003D4746" w:rsidRPr="00FF4AF9" w:rsidRDefault="003D4746" w:rsidP="00833AD5">
            <w:pPr>
              <w:ind w:right="-284"/>
              <w:rPr>
                <w:rFonts w:ascii="Artifakt Element Black" w:hAnsi="Artifakt Element Black"/>
                <w:b/>
              </w:rPr>
            </w:pPr>
            <w:r w:rsidRPr="00FF4AF9">
              <w:rPr>
                <w:rFonts w:ascii="Artifakt Element Black" w:hAnsi="Artifakt Element Black"/>
                <w:b/>
              </w:rPr>
              <w:t>Lote</w:t>
            </w:r>
            <w:r>
              <w:rPr>
                <w:rFonts w:ascii="Artifakt Element Black" w:hAnsi="Artifakt Element Black"/>
                <w:b/>
              </w:rPr>
              <w:t>:</w:t>
            </w:r>
          </w:p>
        </w:tc>
      </w:tr>
    </w:tbl>
    <w:p w14:paraId="3776FEEE" w14:textId="77777777" w:rsidR="003D4746" w:rsidRPr="00A013B5" w:rsidRDefault="003D4746" w:rsidP="003D4746">
      <w:pPr>
        <w:ind w:left="-142" w:right="-284"/>
        <w:jc w:val="both"/>
        <w:rPr>
          <w:rFonts w:ascii="Artifakt Element Light" w:hAnsi="Artifakt Element Light"/>
        </w:rPr>
      </w:pPr>
    </w:p>
    <w:p w14:paraId="6B1EBD56" w14:textId="77777777" w:rsidR="003D4746" w:rsidRPr="0084776F" w:rsidRDefault="003D4746" w:rsidP="003D4746">
      <w:pPr>
        <w:spacing w:line="360" w:lineRule="auto"/>
        <w:ind w:left="-142" w:right="-284"/>
        <w:jc w:val="both"/>
        <w:rPr>
          <w:rFonts w:ascii="Artifakt Element Book" w:hAnsi="Artifakt Element Book"/>
        </w:rPr>
      </w:pPr>
      <w:r>
        <w:rPr>
          <w:rFonts w:ascii="Artifakt Element Book" w:hAnsi="Artifakt Element Book"/>
          <w:b/>
        </w:rPr>
        <w:t xml:space="preserve">Eu </w:t>
      </w:r>
      <w:r w:rsidRPr="0084776F">
        <w:rPr>
          <w:rFonts w:ascii="Artifakt Element Book" w:hAnsi="Artifakt Element Book"/>
          <w:b/>
        </w:rPr>
        <w:t xml:space="preserve">(nome), </w:t>
      </w:r>
      <w:r w:rsidRPr="0084776F">
        <w:rPr>
          <w:rFonts w:ascii="Artifakt Element Book" w:hAnsi="Artifakt Element Book"/>
        </w:rPr>
        <w:t xml:space="preserve">(nacionalidade), (estado civil), (profissão), CPF nº </w:t>
      </w:r>
      <w:r>
        <w:rPr>
          <w:rFonts w:ascii="Artifakt Element Book" w:hAnsi="Artifakt Element Book"/>
        </w:rPr>
        <w:t>000.000.000-00</w:t>
      </w:r>
      <w:r w:rsidRPr="0084776F">
        <w:rPr>
          <w:rFonts w:ascii="Artifakt Element Book" w:hAnsi="Artifakt Element Book"/>
        </w:rPr>
        <w:t xml:space="preserve">, na qualidade de </w:t>
      </w:r>
      <w:r>
        <w:rPr>
          <w:rFonts w:ascii="Artifakt Element Book" w:hAnsi="Artifakt Element Book"/>
        </w:rPr>
        <w:t>responsável técnico (a) pela execução</w:t>
      </w:r>
      <w:r w:rsidRPr="0084776F">
        <w:rPr>
          <w:rFonts w:ascii="Artifakt Element Book" w:hAnsi="Artifakt Element Book"/>
        </w:rPr>
        <w:t xml:space="preserve"> </w:t>
      </w:r>
      <w:r>
        <w:rPr>
          <w:rFonts w:ascii="Artifakt Element Book" w:hAnsi="Artifakt Element Book"/>
        </w:rPr>
        <w:t xml:space="preserve">da obra referente ao </w:t>
      </w:r>
      <w:r w:rsidRPr="000073C2">
        <w:rPr>
          <w:rFonts w:ascii="Artifakt Element Book" w:hAnsi="Artifakt Element Book"/>
          <w:b/>
        </w:rPr>
        <w:t xml:space="preserve">Alvará nº0000/0000-A </w:t>
      </w:r>
      <w:r>
        <w:rPr>
          <w:rFonts w:ascii="Artifakt Element Book" w:hAnsi="Artifakt Element Book"/>
        </w:rPr>
        <w:t xml:space="preserve">(cópia em anexo) declaro a </w:t>
      </w:r>
      <w:r w:rsidRPr="000073C2">
        <w:rPr>
          <w:rFonts w:ascii="Artifakt Element Book" w:hAnsi="Artifakt Element Book"/>
        </w:rPr>
        <w:t>desistência de responsabilidade técnica.</w:t>
      </w:r>
    </w:p>
    <w:p w14:paraId="15527405" w14:textId="77777777" w:rsidR="003D4746" w:rsidRPr="003633E7" w:rsidRDefault="003D4746" w:rsidP="003D4746">
      <w:pPr>
        <w:spacing w:line="360" w:lineRule="auto"/>
        <w:ind w:left="-142" w:right="-284"/>
        <w:jc w:val="right"/>
        <w:rPr>
          <w:rFonts w:ascii="Artifakt Element Book" w:hAnsi="Artifakt Element Book"/>
        </w:rPr>
      </w:pPr>
      <w:r w:rsidRPr="003633E7">
        <w:rPr>
          <w:rFonts w:ascii="Artifakt Element Book" w:hAnsi="Artifakt Element Book"/>
        </w:rPr>
        <w:t>Guaratuba/</w:t>
      </w:r>
      <w:proofErr w:type="gramStart"/>
      <w:r w:rsidRPr="003633E7">
        <w:rPr>
          <w:rFonts w:ascii="Artifakt Element Book" w:hAnsi="Artifakt Element Book"/>
        </w:rPr>
        <w:t xml:space="preserve">PR,   </w:t>
      </w:r>
      <w:proofErr w:type="gramEnd"/>
      <w:r w:rsidRPr="003633E7">
        <w:rPr>
          <w:rFonts w:ascii="Artifakt Element Book" w:hAnsi="Artifakt Element Book"/>
        </w:rPr>
        <w:t xml:space="preserve">    de                            </w:t>
      </w:r>
      <w:proofErr w:type="spellStart"/>
      <w:r w:rsidRPr="003633E7">
        <w:rPr>
          <w:rFonts w:ascii="Artifakt Element Book" w:hAnsi="Artifakt Element Book"/>
        </w:rPr>
        <w:t>de</w:t>
      </w:r>
      <w:proofErr w:type="spellEnd"/>
      <w:r w:rsidRPr="003633E7">
        <w:rPr>
          <w:rFonts w:ascii="Artifakt Element Book" w:hAnsi="Artifakt Element Book"/>
        </w:rPr>
        <w:t xml:space="preserve"> 20</w:t>
      </w:r>
      <w:r>
        <w:rPr>
          <w:rFonts w:ascii="Artifakt Element Book" w:hAnsi="Artifakt Element Book"/>
        </w:rPr>
        <w:t>24.</w:t>
      </w:r>
    </w:p>
    <w:p w14:paraId="1739AD53" w14:textId="77777777" w:rsidR="003D4746" w:rsidRPr="003633E7" w:rsidRDefault="003D4746" w:rsidP="003D4746">
      <w:pPr>
        <w:ind w:left="-142" w:right="-284"/>
        <w:jc w:val="both"/>
        <w:rPr>
          <w:rFonts w:ascii="Artifakt Element Book" w:hAnsi="Artifakt Element Book"/>
        </w:rPr>
      </w:pPr>
    </w:p>
    <w:p w14:paraId="1ABB03E6" w14:textId="77777777" w:rsidR="003D4746" w:rsidRDefault="003D4746" w:rsidP="003D4746">
      <w:pPr>
        <w:ind w:left="-142" w:right="-284"/>
        <w:jc w:val="both"/>
        <w:rPr>
          <w:rFonts w:ascii="Artifakt Element Book" w:hAnsi="Artifakt Element Book"/>
        </w:rPr>
      </w:pPr>
    </w:p>
    <w:p w14:paraId="1391519E" w14:textId="77777777" w:rsidR="003D4746" w:rsidRDefault="003D4746" w:rsidP="003D4746">
      <w:pPr>
        <w:ind w:left="-142" w:right="-284"/>
        <w:jc w:val="both"/>
        <w:rPr>
          <w:rFonts w:ascii="Artifakt Element Book" w:hAnsi="Artifakt Element Book"/>
        </w:rPr>
      </w:pPr>
    </w:p>
    <w:p w14:paraId="48F4E3AE" w14:textId="77777777" w:rsidR="003D4746" w:rsidRDefault="003D4746" w:rsidP="003D4746">
      <w:pPr>
        <w:ind w:left="-142" w:right="-284"/>
        <w:jc w:val="both"/>
        <w:rPr>
          <w:rFonts w:ascii="Artifakt Element Book" w:hAnsi="Artifakt Element Book"/>
        </w:rPr>
      </w:pPr>
    </w:p>
    <w:p w14:paraId="75CF5669" w14:textId="77777777" w:rsidR="003D4746" w:rsidRDefault="003D4746" w:rsidP="003D4746">
      <w:pPr>
        <w:ind w:left="-142" w:right="-284"/>
        <w:jc w:val="both"/>
        <w:rPr>
          <w:rFonts w:ascii="Artifakt Element Book" w:hAnsi="Artifakt Element Book"/>
        </w:rPr>
      </w:pPr>
    </w:p>
    <w:p w14:paraId="2E32EFEF" w14:textId="77777777" w:rsidR="003D4746" w:rsidRDefault="003D4746" w:rsidP="003D4746">
      <w:pPr>
        <w:ind w:left="-142" w:right="-284"/>
        <w:jc w:val="both"/>
        <w:rPr>
          <w:rFonts w:ascii="Artifakt Element Book" w:hAnsi="Artifakt Element Book"/>
        </w:rPr>
      </w:pPr>
    </w:p>
    <w:p w14:paraId="732B6BFA" w14:textId="77777777" w:rsidR="003D4746" w:rsidRDefault="003D4746" w:rsidP="003D4746">
      <w:pPr>
        <w:ind w:left="-142" w:right="-284"/>
        <w:jc w:val="both"/>
        <w:rPr>
          <w:rFonts w:ascii="Artifakt Element Book" w:hAnsi="Artifakt Element Book"/>
        </w:rPr>
      </w:pPr>
    </w:p>
    <w:p w14:paraId="63DA52F3" w14:textId="77777777" w:rsidR="003D4746" w:rsidRPr="003633E7" w:rsidRDefault="003D4746" w:rsidP="003D4746">
      <w:pPr>
        <w:ind w:left="-142" w:right="-284"/>
        <w:jc w:val="both"/>
        <w:rPr>
          <w:rFonts w:ascii="Artifakt Element Book" w:hAnsi="Artifakt Element Book"/>
        </w:rPr>
      </w:pPr>
      <w:r w:rsidRPr="003633E7">
        <w:rPr>
          <w:rFonts w:ascii="Artifakt Element Book" w:hAnsi="Artifakt Element Book"/>
        </w:rPr>
        <w:t xml:space="preserve">(ASSINATURA) </w:t>
      </w:r>
    </w:p>
    <w:p w14:paraId="49AD1B4E" w14:textId="475C71AE" w:rsidR="003D4746" w:rsidRPr="003633E7" w:rsidRDefault="00E26851" w:rsidP="003D4746">
      <w:pPr>
        <w:ind w:left="-142" w:right="-284"/>
        <w:jc w:val="both"/>
        <w:rPr>
          <w:rFonts w:ascii="Artifakt Element Book" w:hAnsi="Artifakt Element Book"/>
        </w:rPr>
      </w:pPr>
      <w:r>
        <w:rPr>
          <w:rFonts w:ascii="Artifakt Element Book" w:hAnsi="Artifakt Element Book"/>
        </w:rPr>
        <w:t>Nome completo do(a) responsável técnico</w:t>
      </w:r>
      <w:r w:rsidR="003D4746">
        <w:rPr>
          <w:rFonts w:ascii="Artifakt Element Book" w:hAnsi="Artifakt Element Book"/>
        </w:rPr>
        <w:t>(a).</w:t>
      </w:r>
      <w:r w:rsidR="003D4746" w:rsidRPr="003633E7">
        <w:rPr>
          <w:rFonts w:ascii="Artifakt Element Book" w:hAnsi="Artifakt Element Book"/>
        </w:rPr>
        <w:t xml:space="preserve"> </w:t>
      </w:r>
    </w:p>
    <w:p w14:paraId="10FD4FD0" w14:textId="4B0E4C5E" w:rsidR="003D4746" w:rsidRPr="003633E7" w:rsidRDefault="00E26851" w:rsidP="003D4746">
      <w:pPr>
        <w:ind w:left="-142" w:right="-284"/>
        <w:jc w:val="both"/>
        <w:rPr>
          <w:rFonts w:ascii="Artifakt Element Book" w:hAnsi="Artifakt Element Book"/>
        </w:rPr>
      </w:pPr>
      <w:r>
        <w:rPr>
          <w:rFonts w:ascii="Artifakt Element Book" w:hAnsi="Artifakt Element Book"/>
        </w:rPr>
        <w:t>CPF do(a) proprietário</w:t>
      </w:r>
      <w:r w:rsidR="003D4746">
        <w:rPr>
          <w:rFonts w:ascii="Artifakt Element Book" w:hAnsi="Artifakt Element Book"/>
        </w:rPr>
        <w:t xml:space="preserve">(a).  </w:t>
      </w:r>
    </w:p>
    <w:p w14:paraId="60EB952F" w14:textId="77777777" w:rsidR="003D4746" w:rsidRDefault="003D4746" w:rsidP="003D4746">
      <w:pPr>
        <w:ind w:left="-142" w:right="-284"/>
        <w:jc w:val="both"/>
        <w:rPr>
          <w:rFonts w:ascii="Artifakt Element Book" w:hAnsi="Artifakt Element Book"/>
          <w:b/>
          <w:i/>
          <w:sz w:val="20"/>
        </w:rPr>
      </w:pPr>
    </w:p>
    <w:p w14:paraId="48C715DF" w14:textId="77777777" w:rsidR="003D4746" w:rsidRPr="00F76991" w:rsidRDefault="003D4746" w:rsidP="003D4746">
      <w:pPr>
        <w:ind w:left="-142" w:right="-284"/>
        <w:jc w:val="both"/>
        <w:rPr>
          <w:rFonts w:ascii="Artifakt Element Book" w:hAnsi="Artifakt Element Book"/>
          <w:b/>
          <w:i/>
          <w:sz w:val="20"/>
        </w:rPr>
      </w:pPr>
      <w:r w:rsidRPr="00F76991">
        <w:rPr>
          <w:rFonts w:ascii="Artifakt Element Book" w:hAnsi="Artifakt Element Book"/>
          <w:b/>
          <w:i/>
          <w:sz w:val="20"/>
        </w:rPr>
        <w:t>Informação importantes:</w:t>
      </w:r>
    </w:p>
    <w:p w14:paraId="189EF823" w14:textId="77777777" w:rsidR="003D4746" w:rsidRPr="003274B6" w:rsidRDefault="003D4746" w:rsidP="003D4746">
      <w:pPr>
        <w:ind w:left="-142" w:right="-284"/>
        <w:jc w:val="both"/>
        <w:rPr>
          <w:rFonts w:ascii="Artifakt Element Book" w:hAnsi="Artifakt Element Book"/>
          <w:i/>
          <w:sz w:val="20"/>
        </w:rPr>
      </w:pPr>
      <w:r w:rsidRPr="000073C2">
        <w:rPr>
          <w:rFonts w:ascii="Artifakt Element Book" w:hAnsi="Artifakt Element Book"/>
          <w:i/>
          <w:sz w:val="20"/>
        </w:rPr>
        <w:t xml:space="preserve">O proprietário deverá protocolar a comunicação do novo responsável técnico assumindo a responsabilidade pela continuidade da obra, acompanhada do alvará vigente, da ART/RRT do novo executor, seu cadastro junto à Prefeitura Municipal de Guaratuba, do boleto e comprovante de pagamento da taxa de expediente </w:t>
      </w:r>
      <w:r w:rsidRPr="003274B6">
        <w:rPr>
          <w:rFonts w:ascii="Artifakt Element Book" w:hAnsi="Artifakt Element Book"/>
          <w:i/>
          <w:sz w:val="20"/>
        </w:rPr>
        <w:t>quitada para retificação do alvará, que deverá estará estar vigente.</w:t>
      </w:r>
    </w:p>
    <w:p w14:paraId="25A20E50" w14:textId="2D2EA6AC" w:rsidR="003D4746" w:rsidRPr="003274B6" w:rsidRDefault="002F587F" w:rsidP="003D4746">
      <w:pPr>
        <w:ind w:left="-142" w:right="-284"/>
        <w:jc w:val="both"/>
        <w:rPr>
          <w:rFonts w:ascii="Artifakt Element Book" w:hAnsi="Artifakt Element Book"/>
          <w:i/>
          <w:sz w:val="20"/>
        </w:rPr>
      </w:pPr>
      <w:r w:rsidRPr="003274B6">
        <w:rPr>
          <w:rFonts w:ascii="Artifakt Element Book" w:hAnsi="Artifakt Element Book"/>
          <w:i/>
          <w:sz w:val="20"/>
        </w:rPr>
        <w:t>Quando da não apresentação do novo responsável técnico, a</w:t>
      </w:r>
      <w:r w:rsidR="003D4746" w:rsidRPr="003274B6">
        <w:rPr>
          <w:rFonts w:ascii="Artifakt Element Book" w:hAnsi="Artifakt Element Book"/>
          <w:i/>
          <w:sz w:val="20"/>
        </w:rPr>
        <w:t xml:space="preserve"> Secretaria Municipal de Urbanismo – SMU fará vistoria para a constatação de inexistência de irregularidades na construção e notificará o titular da licença a apresentar novo responsável técnico no prazo máximo de 10 (dez) dias úteis, sob pena de cancelamento do alvará. A obra deverá permanecer paralisada a partir da notificação do titular da licença até o deferimento do pedido de substituição do responsável técnico</w:t>
      </w:r>
      <w:r w:rsidR="005D0B6F" w:rsidRPr="003274B6">
        <w:rPr>
          <w:rFonts w:ascii="Artifakt Element Book" w:hAnsi="Artifakt Element Book"/>
          <w:i/>
          <w:sz w:val="20"/>
        </w:rPr>
        <w:t xml:space="preserve"> através da emissão do alvará retificado</w:t>
      </w:r>
      <w:r w:rsidR="003D4746" w:rsidRPr="003274B6">
        <w:rPr>
          <w:rFonts w:ascii="Artifakt Element Book" w:hAnsi="Artifakt Element Book"/>
          <w:i/>
          <w:sz w:val="20"/>
        </w:rPr>
        <w:t>.</w:t>
      </w:r>
    </w:p>
    <w:p w14:paraId="550BE45C" w14:textId="77777777" w:rsidR="003D4746" w:rsidRDefault="003D4746" w:rsidP="003D4746">
      <w:pPr>
        <w:ind w:left="-142" w:right="-284"/>
        <w:jc w:val="both"/>
        <w:rPr>
          <w:rFonts w:ascii="Artifakt Element Book" w:hAnsi="Artifakt Element Book"/>
        </w:rPr>
      </w:pPr>
    </w:p>
    <w:p w14:paraId="44447A55" w14:textId="77777777" w:rsidR="003D4746" w:rsidRDefault="003D4746" w:rsidP="003D4746">
      <w:pPr>
        <w:ind w:left="-142" w:right="-284"/>
        <w:jc w:val="center"/>
        <w:rPr>
          <w:rFonts w:ascii="Artifakt Element Book" w:hAnsi="Artifakt Element Book"/>
          <w:sz w:val="20"/>
        </w:rPr>
      </w:pPr>
    </w:p>
    <w:p w14:paraId="1215F1B6" w14:textId="77777777" w:rsidR="003D4746" w:rsidRDefault="003D4746" w:rsidP="003D4746">
      <w:pPr>
        <w:ind w:left="-142" w:right="-284"/>
        <w:jc w:val="center"/>
        <w:rPr>
          <w:rFonts w:ascii="Artifakt Element Book" w:hAnsi="Artifakt Element Book"/>
          <w:sz w:val="20"/>
        </w:rPr>
      </w:pPr>
    </w:p>
    <w:p w14:paraId="6557626C" w14:textId="77777777" w:rsidR="003274B6" w:rsidRDefault="003274B6" w:rsidP="003D4746">
      <w:pPr>
        <w:ind w:left="-142" w:right="-284"/>
        <w:jc w:val="center"/>
        <w:rPr>
          <w:rFonts w:ascii="Artifakt Element Book" w:hAnsi="Artifakt Element Book"/>
          <w:sz w:val="20"/>
        </w:rPr>
      </w:pPr>
    </w:p>
    <w:p w14:paraId="6467C6AA" w14:textId="77777777" w:rsidR="003274B6" w:rsidRDefault="003274B6" w:rsidP="003D4746">
      <w:pPr>
        <w:ind w:left="-142" w:right="-284"/>
        <w:jc w:val="center"/>
        <w:rPr>
          <w:rFonts w:ascii="Artifakt Element Book" w:hAnsi="Artifakt Element Book"/>
          <w:sz w:val="20"/>
        </w:rPr>
      </w:pPr>
    </w:p>
    <w:p w14:paraId="58DE9027" w14:textId="77777777" w:rsidR="003274B6" w:rsidRDefault="003274B6" w:rsidP="003D4746">
      <w:pPr>
        <w:ind w:left="-142" w:right="-284"/>
        <w:jc w:val="center"/>
        <w:rPr>
          <w:rFonts w:ascii="Artifakt Element Book" w:hAnsi="Artifakt Element Book"/>
          <w:sz w:val="20"/>
        </w:rPr>
      </w:pPr>
    </w:p>
    <w:p w14:paraId="448DD4A4" w14:textId="6D4D0FCB" w:rsidR="003D4746" w:rsidRDefault="003D4746" w:rsidP="003274B6">
      <w:pPr>
        <w:ind w:left="-142" w:right="-284"/>
        <w:jc w:val="center"/>
        <w:rPr>
          <w:sz w:val="16"/>
        </w:rPr>
      </w:pPr>
      <w:r>
        <w:rPr>
          <w:rFonts w:ascii="Artifakt Element Book" w:hAnsi="Artifakt Element Book"/>
          <w:sz w:val="20"/>
        </w:rPr>
        <w:t xml:space="preserve">LEI Nº 2025/2023 – CÓDIGO DE OBRAS </w:t>
      </w:r>
      <w:bookmarkStart w:id="1" w:name="_GoBack"/>
      <w:bookmarkEnd w:id="1"/>
    </w:p>
    <w:p w14:paraId="086A1559" w14:textId="77777777" w:rsidR="003D4746" w:rsidRDefault="003D4746">
      <w:pPr>
        <w:spacing w:after="160" w:line="259" w:lineRule="auto"/>
        <w:rPr>
          <w:sz w:val="16"/>
        </w:rPr>
      </w:pPr>
    </w:p>
    <w:bookmarkEnd w:id="0"/>
    <w:sectPr w:rsidR="003D4746" w:rsidSect="009943D9">
      <w:headerReference w:type="even" r:id="rId9"/>
      <w:headerReference w:type="default" r:id="rId10"/>
      <w:headerReference w:type="first" r:id="rId11"/>
      <w:pgSz w:w="11906" w:h="16838"/>
      <w:pgMar w:top="1825" w:right="1274" w:bottom="1417" w:left="851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59A78" w14:textId="77777777" w:rsidR="00E97664" w:rsidRDefault="00E97664" w:rsidP="00F17E16">
      <w:r>
        <w:separator/>
      </w:r>
    </w:p>
  </w:endnote>
  <w:endnote w:type="continuationSeparator" w:id="0">
    <w:p w14:paraId="4A474BEE" w14:textId="77777777" w:rsidR="00E97664" w:rsidRDefault="00E97664" w:rsidP="00F1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akt Element Black">
    <w:panose1 w:val="020B0A03050000020004"/>
    <w:charset w:val="00"/>
    <w:family w:val="swiss"/>
    <w:pitch w:val="variable"/>
    <w:sig w:usb0="00000207" w:usb1="02000001" w:usb2="00000000" w:usb3="00000000" w:csb0="00000097" w:csb1="00000000"/>
  </w:font>
  <w:font w:name="Artifakt Element Book">
    <w:panose1 w:val="020B0503050000020004"/>
    <w:charset w:val="00"/>
    <w:family w:val="swiss"/>
    <w:pitch w:val="variable"/>
    <w:sig w:usb0="00000207" w:usb1="02000001" w:usb2="00000000" w:usb3="00000000" w:csb0="00000097" w:csb1="00000000"/>
  </w:font>
  <w:font w:name="Artifakt Element Light">
    <w:panose1 w:val="020B0303050000020004"/>
    <w:charset w:val="00"/>
    <w:family w:val="swiss"/>
    <w:pitch w:val="variable"/>
    <w:sig w:usb0="00000207" w:usb1="02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2E2B0" w14:textId="77777777" w:rsidR="00E97664" w:rsidRDefault="00E97664" w:rsidP="00F17E16">
      <w:r>
        <w:separator/>
      </w:r>
    </w:p>
  </w:footnote>
  <w:footnote w:type="continuationSeparator" w:id="0">
    <w:p w14:paraId="07EAF140" w14:textId="77777777" w:rsidR="00E97664" w:rsidRDefault="00E97664" w:rsidP="00F17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C847F" w14:textId="77777777" w:rsidR="00E97664" w:rsidRDefault="003274B6">
    <w:pPr>
      <w:pStyle w:val="Cabealho"/>
    </w:pPr>
    <w:r>
      <w:rPr>
        <w:noProof/>
      </w:rPr>
      <w:pict w14:anchorId="08E23D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335657" o:spid="_x0000_s26627" type="#_x0000_t136" style="position:absolute;margin-left:0;margin-top:0;width:541.75pt;height:147.75pt;rotation:315;z-index:-251651072;mso-position-horizontal:center;mso-position-horizontal-relative:margin;mso-position-vertical:center;mso-position-vertical-relative:margin" o:allowincell="f" fillcolor="#bfbfbf [2412]" stroked="f">
          <v:fill opacity=".5"/>
          <v:textpath style="font-family:&quot;Freestyle Script&quot;;font-size:1pt" string="Novo Plano Diret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6DDA" w14:textId="0101737F" w:rsidR="00E97664" w:rsidRDefault="00E97664" w:rsidP="00D35F5C">
    <w:pPr>
      <w:pStyle w:val="Cabealho"/>
      <w:ind w:left="2552" w:right="141"/>
      <w:jc w:val="center"/>
      <w:rPr>
        <w:rFonts w:ascii="Arial" w:hAnsi="Arial"/>
        <w:b/>
        <w:noProof/>
        <w:sz w:val="36"/>
        <w:szCs w:val="36"/>
      </w:rPr>
    </w:pPr>
    <w:r>
      <w:rPr>
        <w:rFonts w:ascii="Arial" w:hAnsi="Arial"/>
        <w:b/>
        <w:noProof/>
        <w:sz w:val="36"/>
        <w:szCs w:val="36"/>
      </w:rPr>
      <w:drawing>
        <wp:anchor distT="0" distB="0" distL="114300" distR="114300" simplePos="0" relativeHeight="251669504" behindDoc="0" locked="0" layoutInCell="1" allowOverlap="1" wp14:anchorId="1ECEDCC0" wp14:editId="6941C092">
          <wp:simplePos x="0" y="0"/>
          <wp:positionH relativeFrom="margin">
            <wp:posOffset>231140</wp:posOffset>
          </wp:positionH>
          <wp:positionV relativeFrom="margin">
            <wp:posOffset>-892175</wp:posOffset>
          </wp:positionV>
          <wp:extent cx="866140" cy="638810"/>
          <wp:effectExtent l="0" t="0" r="0" b="889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FEITURA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9F2804" w14:textId="0FDBDEDD" w:rsidR="00E97664" w:rsidRPr="00305A94" w:rsidRDefault="00E97664" w:rsidP="00D35F5C">
    <w:pPr>
      <w:pStyle w:val="Cabealho"/>
      <w:ind w:left="2552" w:right="141"/>
      <w:jc w:val="center"/>
      <w:rPr>
        <w:rFonts w:ascii="Arial" w:hAnsi="Arial"/>
        <w:b/>
        <w:sz w:val="36"/>
        <w:szCs w:val="36"/>
      </w:rPr>
    </w:pPr>
    <w:r w:rsidRPr="00305A94">
      <w:rPr>
        <w:rFonts w:ascii="Arial" w:hAnsi="Arial"/>
        <w:b/>
        <w:noProof/>
        <w:sz w:val="36"/>
        <w:szCs w:val="36"/>
      </w:rPr>
      <w:t>MUNICIPIO DE GUARATUBA</w:t>
    </w:r>
  </w:p>
  <w:p w14:paraId="63CEE350" w14:textId="77777777" w:rsidR="00E97664" w:rsidRDefault="00E97664" w:rsidP="00D35F5C">
    <w:pPr>
      <w:pStyle w:val="Cabealho"/>
      <w:ind w:left="2552" w:right="141"/>
      <w:jc w:val="center"/>
      <w:rPr>
        <w:rFonts w:ascii="Arial" w:hAnsi="Arial"/>
        <w:b/>
        <w:sz w:val="16"/>
        <w:szCs w:val="16"/>
      </w:rPr>
    </w:pPr>
  </w:p>
  <w:p w14:paraId="12F3674E" w14:textId="77777777" w:rsidR="00E97664" w:rsidRPr="002C1EB9" w:rsidRDefault="00E97664" w:rsidP="00D35F5C">
    <w:pPr>
      <w:pStyle w:val="Cabealho"/>
      <w:ind w:left="2552" w:right="141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do Paraná</w:t>
    </w:r>
  </w:p>
  <w:p w14:paraId="7D5EF8A3" w14:textId="2130F9C1" w:rsidR="00E97664" w:rsidRDefault="003274B6" w:rsidP="00D35F5C">
    <w:pPr>
      <w:pStyle w:val="Cabealho"/>
      <w:tabs>
        <w:tab w:val="clear" w:pos="4252"/>
        <w:tab w:val="clear" w:pos="8504"/>
        <w:tab w:val="left" w:pos="1050"/>
      </w:tabs>
    </w:pPr>
    <w:r>
      <w:rPr>
        <w:noProof/>
      </w:rPr>
      <w:pict w14:anchorId="6A6341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335658" o:spid="_x0000_s26628" type="#_x0000_t136" style="position:absolute;margin-left:0;margin-top:0;width:556.7pt;height:147.75pt;rotation:315;z-index:-251649024;mso-position-horizontal:center;mso-position-horizontal-relative:margin;mso-position-vertical:center;mso-position-vertical-relative:margin" o:allowincell="f" fillcolor="#bfbfbf [2412]" stroked="f">
          <v:fill opacity=".5"/>
          <v:textpath style="font-family:&quot;Freestyle Script&quot;;font-size:1pt" string="Novo Plano Diret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64EE3" w14:textId="77777777" w:rsidR="00E97664" w:rsidRDefault="003274B6">
    <w:pPr>
      <w:pStyle w:val="Cabealho"/>
    </w:pPr>
    <w:r>
      <w:rPr>
        <w:noProof/>
      </w:rPr>
      <w:pict w14:anchorId="1FE4EB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335656" o:spid="_x0000_s26626" type="#_x0000_t136" style="position:absolute;margin-left:0;margin-top:0;width:541.75pt;height:147.7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Freestyle Script&quot;;font-size:1pt" string="Novo Plano Diret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20449"/>
    <w:multiLevelType w:val="hybridMultilevel"/>
    <w:tmpl w:val="1F6AA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81A7E"/>
    <w:multiLevelType w:val="hybridMultilevel"/>
    <w:tmpl w:val="05805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24FBC"/>
    <w:multiLevelType w:val="hybridMultilevel"/>
    <w:tmpl w:val="44A6E37E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60D0A88"/>
    <w:multiLevelType w:val="hybridMultilevel"/>
    <w:tmpl w:val="7794CF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6E14"/>
    <w:multiLevelType w:val="hybridMultilevel"/>
    <w:tmpl w:val="D820EFF0"/>
    <w:lvl w:ilvl="0" w:tplc="CBFCFFB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D6B79"/>
    <w:multiLevelType w:val="hybridMultilevel"/>
    <w:tmpl w:val="4A96ACB8"/>
    <w:lvl w:ilvl="0" w:tplc="86A85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97336"/>
    <w:multiLevelType w:val="hybridMultilevel"/>
    <w:tmpl w:val="621A0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65A8F"/>
    <w:multiLevelType w:val="hybridMultilevel"/>
    <w:tmpl w:val="51C096CC"/>
    <w:lvl w:ilvl="0" w:tplc="E95C2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20646"/>
    <w:multiLevelType w:val="multilevel"/>
    <w:tmpl w:val="9072F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6629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16"/>
    <w:rsid w:val="000119BF"/>
    <w:rsid w:val="00012BC4"/>
    <w:rsid w:val="000155B4"/>
    <w:rsid w:val="000470B4"/>
    <w:rsid w:val="000534C1"/>
    <w:rsid w:val="000573B1"/>
    <w:rsid w:val="00072C18"/>
    <w:rsid w:val="00073583"/>
    <w:rsid w:val="00075788"/>
    <w:rsid w:val="000772F7"/>
    <w:rsid w:val="000802B5"/>
    <w:rsid w:val="000927E2"/>
    <w:rsid w:val="0009318F"/>
    <w:rsid w:val="000A2A38"/>
    <w:rsid w:val="000B250D"/>
    <w:rsid w:val="000D3B66"/>
    <w:rsid w:val="000D7395"/>
    <w:rsid w:val="000E7DF0"/>
    <w:rsid w:val="001040B3"/>
    <w:rsid w:val="0011321A"/>
    <w:rsid w:val="001145C5"/>
    <w:rsid w:val="0011504D"/>
    <w:rsid w:val="00122C63"/>
    <w:rsid w:val="00166BBF"/>
    <w:rsid w:val="00171D28"/>
    <w:rsid w:val="00172A93"/>
    <w:rsid w:val="001807E9"/>
    <w:rsid w:val="00180AB6"/>
    <w:rsid w:val="0019032D"/>
    <w:rsid w:val="0019468F"/>
    <w:rsid w:val="001A450B"/>
    <w:rsid w:val="001B6A72"/>
    <w:rsid w:val="001C5133"/>
    <w:rsid w:val="001D3E37"/>
    <w:rsid w:val="00201DE2"/>
    <w:rsid w:val="00202667"/>
    <w:rsid w:val="00204332"/>
    <w:rsid w:val="002072F7"/>
    <w:rsid w:val="00210CFF"/>
    <w:rsid w:val="00211132"/>
    <w:rsid w:val="002138F4"/>
    <w:rsid w:val="00213E92"/>
    <w:rsid w:val="00215082"/>
    <w:rsid w:val="00220C80"/>
    <w:rsid w:val="00234CE6"/>
    <w:rsid w:val="00237BB4"/>
    <w:rsid w:val="0024075B"/>
    <w:rsid w:val="00240E39"/>
    <w:rsid w:val="00246A68"/>
    <w:rsid w:val="00251D06"/>
    <w:rsid w:val="00252E23"/>
    <w:rsid w:val="00262A52"/>
    <w:rsid w:val="0027277A"/>
    <w:rsid w:val="002736BC"/>
    <w:rsid w:val="00274985"/>
    <w:rsid w:val="00275980"/>
    <w:rsid w:val="00283C2B"/>
    <w:rsid w:val="002A4DDD"/>
    <w:rsid w:val="002C356A"/>
    <w:rsid w:val="002C48CF"/>
    <w:rsid w:val="002D0183"/>
    <w:rsid w:val="002F587F"/>
    <w:rsid w:val="00300CEF"/>
    <w:rsid w:val="003035CF"/>
    <w:rsid w:val="0030434E"/>
    <w:rsid w:val="00306A63"/>
    <w:rsid w:val="00307CC9"/>
    <w:rsid w:val="003130D1"/>
    <w:rsid w:val="00314E97"/>
    <w:rsid w:val="003274B6"/>
    <w:rsid w:val="003304C9"/>
    <w:rsid w:val="0033161B"/>
    <w:rsid w:val="00336770"/>
    <w:rsid w:val="00350AFA"/>
    <w:rsid w:val="00350D7A"/>
    <w:rsid w:val="003575B4"/>
    <w:rsid w:val="00363E65"/>
    <w:rsid w:val="0037292A"/>
    <w:rsid w:val="003733EE"/>
    <w:rsid w:val="003931F4"/>
    <w:rsid w:val="003962CC"/>
    <w:rsid w:val="00397624"/>
    <w:rsid w:val="003A1C77"/>
    <w:rsid w:val="003B7606"/>
    <w:rsid w:val="003C73EB"/>
    <w:rsid w:val="003D23BC"/>
    <w:rsid w:val="003D4746"/>
    <w:rsid w:val="003D68A6"/>
    <w:rsid w:val="003E0142"/>
    <w:rsid w:val="003F5468"/>
    <w:rsid w:val="003F61B3"/>
    <w:rsid w:val="00407A07"/>
    <w:rsid w:val="004175D0"/>
    <w:rsid w:val="00423B1D"/>
    <w:rsid w:val="00426F7C"/>
    <w:rsid w:val="00433731"/>
    <w:rsid w:val="0043514F"/>
    <w:rsid w:val="00441427"/>
    <w:rsid w:val="0044416A"/>
    <w:rsid w:val="00444460"/>
    <w:rsid w:val="004465A0"/>
    <w:rsid w:val="00451A9B"/>
    <w:rsid w:val="00452D7C"/>
    <w:rsid w:val="00477638"/>
    <w:rsid w:val="00483137"/>
    <w:rsid w:val="00486AAA"/>
    <w:rsid w:val="00495A75"/>
    <w:rsid w:val="004B637A"/>
    <w:rsid w:val="004B6F2E"/>
    <w:rsid w:val="004C05DD"/>
    <w:rsid w:val="004C1A6A"/>
    <w:rsid w:val="004C3EE2"/>
    <w:rsid w:val="004C59EA"/>
    <w:rsid w:val="004D134B"/>
    <w:rsid w:val="004D6455"/>
    <w:rsid w:val="004F776D"/>
    <w:rsid w:val="00500011"/>
    <w:rsid w:val="00500224"/>
    <w:rsid w:val="005015F9"/>
    <w:rsid w:val="005044CA"/>
    <w:rsid w:val="00505C32"/>
    <w:rsid w:val="00511841"/>
    <w:rsid w:val="00511FEE"/>
    <w:rsid w:val="005155E9"/>
    <w:rsid w:val="005273C7"/>
    <w:rsid w:val="00527BE0"/>
    <w:rsid w:val="00530478"/>
    <w:rsid w:val="00530630"/>
    <w:rsid w:val="00544302"/>
    <w:rsid w:val="00545BB0"/>
    <w:rsid w:val="00547167"/>
    <w:rsid w:val="00554080"/>
    <w:rsid w:val="00575C55"/>
    <w:rsid w:val="0058160D"/>
    <w:rsid w:val="005845AD"/>
    <w:rsid w:val="0058651C"/>
    <w:rsid w:val="005875FF"/>
    <w:rsid w:val="00591059"/>
    <w:rsid w:val="005A22E8"/>
    <w:rsid w:val="005A67A8"/>
    <w:rsid w:val="005A7F3A"/>
    <w:rsid w:val="005B10B5"/>
    <w:rsid w:val="005B3313"/>
    <w:rsid w:val="005B423D"/>
    <w:rsid w:val="005B5503"/>
    <w:rsid w:val="005D0B6F"/>
    <w:rsid w:val="005F22C1"/>
    <w:rsid w:val="005F3221"/>
    <w:rsid w:val="005F44CF"/>
    <w:rsid w:val="005F4C6E"/>
    <w:rsid w:val="00610EE5"/>
    <w:rsid w:val="00610FF7"/>
    <w:rsid w:val="00620263"/>
    <w:rsid w:val="00627A0B"/>
    <w:rsid w:val="006469F7"/>
    <w:rsid w:val="00652797"/>
    <w:rsid w:val="006614C7"/>
    <w:rsid w:val="00665DAA"/>
    <w:rsid w:val="006735AF"/>
    <w:rsid w:val="006845AA"/>
    <w:rsid w:val="006909AB"/>
    <w:rsid w:val="006A1ED0"/>
    <w:rsid w:val="006A4A7F"/>
    <w:rsid w:val="006C0FD1"/>
    <w:rsid w:val="006C70A2"/>
    <w:rsid w:val="006D37C8"/>
    <w:rsid w:val="006D5E5F"/>
    <w:rsid w:val="006E6050"/>
    <w:rsid w:val="006E7C90"/>
    <w:rsid w:val="006F17D9"/>
    <w:rsid w:val="006F1A2C"/>
    <w:rsid w:val="006F21A5"/>
    <w:rsid w:val="0071531E"/>
    <w:rsid w:val="00716503"/>
    <w:rsid w:val="007240CA"/>
    <w:rsid w:val="00724FDA"/>
    <w:rsid w:val="0072594B"/>
    <w:rsid w:val="00736E55"/>
    <w:rsid w:val="00740005"/>
    <w:rsid w:val="00741AF4"/>
    <w:rsid w:val="0075328A"/>
    <w:rsid w:val="00756D13"/>
    <w:rsid w:val="00762AFE"/>
    <w:rsid w:val="00762E90"/>
    <w:rsid w:val="007631BA"/>
    <w:rsid w:val="00763D04"/>
    <w:rsid w:val="00765A58"/>
    <w:rsid w:val="0077240B"/>
    <w:rsid w:val="00781B69"/>
    <w:rsid w:val="00785A9E"/>
    <w:rsid w:val="007A0E6A"/>
    <w:rsid w:val="007A2CEF"/>
    <w:rsid w:val="007A39EC"/>
    <w:rsid w:val="007B6245"/>
    <w:rsid w:val="007C3572"/>
    <w:rsid w:val="007C4D9D"/>
    <w:rsid w:val="007E660D"/>
    <w:rsid w:val="00805620"/>
    <w:rsid w:val="0081413F"/>
    <w:rsid w:val="008148CB"/>
    <w:rsid w:val="00814DC2"/>
    <w:rsid w:val="0082014A"/>
    <w:rsid w:val="00833AD5"/>
    <w:rsid w:val="00837D7B"/>
    <w:rsid w:val="008471C5"/>
    <w:rsid w:val="0085555C"/>
    <w:rsid w:val="0085769F"/>
    <w:rsid w:val="00863696"/>
    <w:rsid w:val="00864A15"/>
    <w:rsid w:val="00864BAF"/>
    <w:rsid w:val="0086512B"/>
    <w:rsid w:val="00872D33"/>
    <w:rsid w:val="00876E1B"/>
    <w:rsid w:val="00884E1D"/>
    <w:rsid w:val="00885E64"/>
    <w:rsid w:val="008934FB"/>
    <w:rsid w:val="0089670F"/>
    <w:rsid w:val="00897D74"/>
    <w:rsid w:val="008A5C75"/>
    <w:rsid w:val="008B4581"/>
    <w:rsid w:val="008B5456"/>
    <w:rsid w:val="008C3BB6"/>
    <w:rsid w:val="008C6F1D"/>
    <w:rsid w:val="008E0840"/>
    <w:rsid w:val="008E7015"/>
    <w:rsid w:val="008F76A3"/>
    <w:rsid w:val="00917ED2"/>
    <w:rsid w:val="00921774"/>
    <w:rsid w:val="00926083"/>
    <w:rsid w:val="00936472"/>
    <w:rsid w:val="00937C3C"/>
    <w:rsid w:val="00947893"/>
    <w:rsid w:val="00947F68"/>
    <w:rsid w:val="00962D2A"/>
    <w:rsid w:val="00977053"/>
    <w:rsid w:val="00980903"/>
    <w:rsid w:val="00980AD2"/>
    <w:rsid w:val="009943D9"/>
    <w:rsid w:val="0099624F"/>
    <w:rsid w:val="009C6289"/>
    <w:rsid w:val="009E54BB"/>
    <w:rsid w:val="00A169DE"/>
    <w:rsid w:val="00A373AD"/>
    <w:rsid w:val="00A43A98"/>
    <w:rsid w:val="00A5204F"/>
    <w:rsid w:val="00A53ABF"/>
    <w:rsid w:val="00A551B7"/>
    <w:rsid w:val="00A578CA"/>
    <w:rsid w:val="00A64EA7"/>
    <w:rsid w:val="00A657BE"/>
    <w:rsid w:val="00A75720"/>
    <w:rsid w:val="00A757BF"/>
    <w:rsid w:val="00A8361A"/>
    <w:rsid w:val="00A83F2A"/>
    <w:rsid w:val="00A85299"/>
    <w:rsid w:val="00A85468"/>
    <w:rsid w:val="00A86BF2"/>
    <w:rsid w:val="00A878CF"/>
    <w:rsid w:val="00A92286"/>
    <w:rsid w:val="00A93C20"/>
    <w:rsid w:val="00AA0FCE"/>
    <w:rsid w:val="00AB0059"/>
    <w:rsid w:val="00AB33DF"/>
    <w:rsid w:val="00AC78B0"/>
    <w:rsid w:val="00AD58EA"/>
    <w:rsid w:val="00AD632B"/>
    <w:rsid w:val="00AE4256"/>
    <w:rsid w:val="00AF091E"/>
    <w:rsid w:val="00B0138A"/>
    <w:rsid w:val="00B02BAF"/>
    <w:rsid w:val="00B1384E"/>
    <w:rsid w:val="00B13AB5"/>
    <w:rsid w:val="00B155F1"/>
    <w:rsid w:val="00B21ED6"/>
    <w:rsid w:val="00B24A32"/>
    <w:rsid w:val="00B408D1"/>
    <w:rsid w:val="00B46236"/>
    <w:rsid w:val="00B525AE"/>
    <w:rsid w:val="00B52D98"/>
    <w:rsid w:val="00B62F28"/>
    <w:rsid w:val="00B813C6"/>
    <w:rsid w:val="00B82061"/>
    <w:rsid w:val="00BA0524"/>
    <w:rsid w:val="00BA2685"/>
    <w:rsid w:val="00BA34AA"/>
    <w:rsid w:val="00BA3517"/>
    <w:rsid w:val="00BB1AC3"/>
    <w:rsid w:val="00BB55C7"/>
    <w:rsid w:val="00BD26DC"/>
    <w:rsid w:val="00BD2A91"/>
    <w:rsid w:val="00BE242D"/>
    <w:rsid w:val="00BE3B54"/>
    <w:rsid w:val="00BE43C5"/>
    <w:rsid w:val="00BF206E"/>
    <w:rsid w:val="00BF2F50"/>
    <w:rsid w:val="00BF49E1"/>
    <w:rsid w:val="00BF743E"/>
    <w:rsid w:val="00C04F43"/>
    <w:rsid w:val="00C04FEF"/>
    <w:rsid w:val="00C06309"/>
    <w:rsid w:val="00C12B92"/>
    <w:rsid w:val="00C2291D"/>
    <w:rsid w:val="00C23EB5"/>
    <w:rsid w:val="00C25622"/>
    <w:rsid w:val="00C26522"/>
    <w:rsid w:val="00C32C02"/>
    <w:rsid w:val="00C36498"/>
    <w:rsid w:val="00C37FCE"/>
    <w:rsid w:val="00C422A3"/>
    <w:rsid w:val="00C52F3D"/>
    <w:rsid w:val="00C56A44"/>
    <w:rsid w:val="00C56CB9"/>
    <w:rsid w:val="00C653BC"/>
    <w:rsid w:val="00C81B9E"/>
    <w:rsid w:val="00C96A5E"/>
    <w:rsid w:val="00C97E10"/>
    <w:rsid w:val="00CA50C5"/>
    <w:rsid w:val="00CB2BBB"/>
    <w:rsid w:val="00CC3FE1"/>
    <w:rsid w:val="00CE55C9"/>
    <w:rsid w:val="00CF4027"/>
    <w:rsid w:val="00D1548A"/>
    <w:rsid w:val="00D20318"/>
    <w:rsid w:val="00D22F48"/>
    <w:rsid w:val="00D351C0"/>
    <w:rsid w:val="00D35F5C"/>
    <w:rsid w:val="00D44091"/>
    <w:rsid w:val="00D46446"/>
    <w:rsid w:val="00D51C55"/>
    <w:rsid w:val="00D56861"/>
    <w:rsid w:val="00D64226"/>
    <w:rsid w:val="00D66C91"/>
    <w:rsid w:val="00D70628"/>
    <w:rsid w:val="00D74BE8"/>
    <w:rsid w:val="00D75D35"/>
    <w:rsid w:val="00D81B71"/>
    <w:rsid w:val="00D86DF9"/>
    <w:rsid w:val="00D94F13"/>
    <w:rsid w:val="00D97747"/>
    <w:rsid w:val="00DA1851"/>
    <w:rsid w:val="00DA2CDB"/>
    <w:rsid w:val="00DA4CB0"/>
    <w:rsid w:val="00DC1861"/>
    <w:rsid w:val="00DC208F"/>
    <w:rsid w:val="00DC4783"/>
    <w:rsid w:val="00DC5222"/>
    <w:rsid w:val="00DD0FEA"/>
    <w:rsid w:val="00DD3D84"/>
    <w:rsid w:val="00DE02C4"/>
    <w:rsid w:val="00DE1CEA"/>
    <w:rsid w:val="00DF1E92"/>
    <w:rsid w:val="00DF3D69"/>
    <w:rsid w:val="00DF50A3"/>
    <w:rsid w:val="00DF5FB6"/>
    <w:rsid w:val="00DF6187"/>
    <w:rsid w:val="00DF66B1"/>
    <w:rsid w:val="00E03FF5"/>
    <w:rsid w:val="00E067CE"/>
    <w:rsid w:val="00E104FD"/>
    <w:rsid w:val="00E1170D"/>
    <w:rsid w:val="00E26851"/>
    <w:rsid w:val="00E44DB3"/>
    <w:rsid w:val="00E50947"/>
    <w:rsid w:val="00E52D2C"/>
    <w:rsid w:val="00E547A2"/>
    <w:rsid w:val="00E62E26"/>
    <w:rsid w:val="00E724DA"/>
    <w:rsid w:val="00E731A0"/>
    <w:rsid w:val="00E75160"/>
    <w:rsid w:val="00E7612E"/>
    <w:rsid w:val="00E76C75"/>
    <w:rsid w:val="00E9531A"/>
    <w:rsid w:val="00E97664"/>
    <w:rsid w:val="00EA3B99"/>
    <w:rsid w:val="00EA75A9"/>
    <w:rsid w:val="00EB5902"/>
    <w:rsid w:val="00EB5A65"/>
    <w:rsid w:val="00EB6C15"/>
    <w:rsid w:val="00EC1212"/>
    <w:rsid w:val="00ED2E1E"/>
    <w:rsid w:val="00ED454A"/>
    <w:rsid w:val="00ED522D"/>
    <w:rsid w:val="00ED5370"/>
    <w:rsid w:val="00EE0E08"/>
    <w:rsid w:val="00EE1793"/>
    <w:rsid w:val="00EF33C4"/>
    <w:rsid w:val="00F12313"/>
    <w:rsid w:val="00F17D8C"/>
    <w:rsid w:val="00F17E16"/>
    <w:rsid w:val="00F23897"/>
    <w:rsid w:val="00F26907"/>
    <w:rsid w:val="00F3012D"/>
    <w:rsid w:val="00F35770"/>
    <w:rsid w:val="00F5252D"/>
    <w:rsid w:val="00F5477D"/>
    <w:rsid w:val="00F65510"/>
    <w:rsid w:val="00F82A2E"/>
    <w:rsid w:val="00F87BC2"/>
    <w:rsid w:val="00F92628"/>
    <w:rsid w:val="00F941E3"/>
    <w:rsid w:val="00F975E0"/>
    <w:rsid w:val="00F97DD7"/>
    <w:rsid w:val="00FA5B43"/>
    <w:rsid w:val="00FA63D0"/>
    <w:rsid w:val="00FB264F"/>
    <w:rsid w:val="00FB46BF"/>
    <w:rsid w:val="00FB4FBE"/>
    <w:rsid w:val="00FC0A82"/>
    <w:rsid w:val="00FD6AEA"/>
    <w:rsid w:val="00FF36EA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9"/>
    <o:shapelayout v:ext="edit">
      <o:idmap v:ext="edit" data="1"/>
    </o:shapelayout>
  </w:shapeDefaults>
  <w:decimalSymbol w:val=","/>
  <w:listSeparator w:val=";"/>
  <w14:docId w14:val="5E828850"/>
  <w15:chartTrackingRefBased/>
  <w15:docId w15:val="{A0FF6EFC-8A7D-40ED-B95F-579C3556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E16"/>
  </w:style>
  <w:style w:type="paragraph" w:styleId="Rodap">
    <w:name w:val="footer"/>
    <w:basedOn w:val="Normal"/>
    <w:link w:val="RodapChar"/>
    <w:uiPriority w:val="99"/>
    <w:unhideWhenUsed/>
    <w:rsid w:val="00F17E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E16"/>
  </w:style>
  <w:style w:type="paragraph" w:styleId="Textodebalo">
    <w:name w:val="Balloon Text"/>
    <w:basedOn w:val="Normal"/>
    <w:link w:val="TextodebaloChar"/>
    <w:uiPriority w:val="99"/>
    <w:semiHidden/>
    <w:unhideWhenUsed/>
    <w:rsid w:val="00F17E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E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3F61B3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F61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39"/>
    <w:rsid w:val="00BF7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C6F1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C6F1D"/>
    <w:rPr>
      <w:color w:val="0563C1" w:themeColor="hyperlink"/>
      <w:u w:val="single"/>
    </w:rPr>
  </w:style>
  <w:style w:type="character" w:styleId="Nmerodepgina">
    <w:name w:val="page number"/>
    <w:basedOn w:val="Fontepargpadro"/>
    <w:uiPriority w:val="99"/>
    <w:unhideWhenUsed/>
    <w:rsid w:val="00936472"/>
  </w:style>
  <w:style w:type="table" w:styleId="TabeladeGrade1Clara-nfase5">
    <w:name w:val="Grid Table 1 Light Accent 5"/>
    <w:basedOn w:val="Tabelanormal"/>
    <w:uiPriority w:val="46"/>
    <w:rsid w:val="00DE0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610E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454EC-6E6A-459A-8ADD-952B3300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2173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Comunica-Reverson</dc:creator>
  <cp:keywords/>
  <dc:description/>
  <cp:lastModifiedBy>Urbanismo-01</cp:lastModifiedBy>
  <cp:revision>149</cp:revision>
  <cp:lastPrinted>2024-03-19T15:26:00Z</cp:lastPrinted>
  <dcterms:created xsi:type="dcterms:W3CDTF">2024-05-10T12:52:00Z</dcterms:created>
  <dcterms:modified xsi:type="dcterms:W3CDTF">2024-07-11T18:24:00Z</dcterms:modified>
</cp:coreProperties>
</file>